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sz w:val="22"/>
          <w:szCs w:val="22"/>
        </w:rPr>
      </w:pP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>MINISTÉRIO DA EDUCAÇÃO</w:t>
      </w:r>
      <w:r w:rsidRPr="00C938F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14683" w14:textId="77777777" w:rsidR="00652B9A" w:rsidRDefault="00652B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left:0;text-align:left;margin-left:9pt;margin-top:0;width:1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" filled="f" stroked="f">
                <v:textbox inset="2.53958mm,2.53958mm,2.53958mm,2.53958mm">
                  <w:txbxContent>
                    <w:p w14:paraId="29714683" w14:textId="77777777" w:rsidR="00652B9A" w:rsidRDefault="00652B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938F9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9650" y="3773650"/>
                          <a:ext cx="127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A98A53" w14:textId="77777777" w:rsidR="00652B9A" w:rsidRDefault="00652B9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7" style="position:absolute;left:0;text-align:left;margin-left:9pt;margin-top:0;width:1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" filled="f" stroked="f">
                <v:textbox inset="2.53958mm,2.53958mm,2.53958mm,2.53958mm">
                  <w:txbxContent>
                    <w:p w14:paraId="33A98A53" w14:textId="77777777" w:rsidR="00652B9A" w:rsidRDefault="00652B9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C938F9">
        <w:rPr>
          <w:rFonts w:asciiTheme="majorHAnsi" w:hAnsiTheme="majorHAnsi" w:cstheme="majorHAnsi"/>
          <w:noProof/>
        </w:rPr>
        <w:drawing>
          <wp:anchor distT="0" distB="0" distL="114935" distR="114935" simplePos="0" relativeHeight="251660288" behindDoc="0" locked="0" layoutInCell="1" hidden="0" allowOverlap="1">
            <wp:simplePos x="0" y="0"/>
            <wp:positionH relativeFrom="column">
              <wp:posOffset>574040</wp:posOffset>
            </wp:positionH>
            <wp:positionV relativeFrom="paragraph">
              <wp:posOffset>-194944</wp:posOffset>
            </wp:positionV>
            <wp:extent cx="519430" cy="734060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9430" cy="7340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6871E620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>UNIVERSIDADE FEDERAL RURAL DO SEMI-ÁRIDO – UFERSA</w:t>
      </w:r>
    </w:p>
    <w:p w14:paraId="7B261EEE" w14:textId="4FFA2219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  <w:r w:rsidRPr="00C938F9">
        <w:rPr>
          <w:rFonts w:asciiTheme="majorHAnsi" w:eastAsia="Arial" w:hAnsiTheme="majorHAnsi" w:cstheme="majorHAnsi"/>
          <w:b/>
          <w:color w:val="000000"/>
          <w:sz w:val="22"/>
          <w:szCs w:val="22"/>
        </w:rPr>
        <w:t>CENTRO MULTIDISCIPLINAR DE PAU DOS FERROS</w:t>
      </w:r>
    </w:p>
    <w:p w14:paraId="49FB0B59" w14:textId="3EEF2F3F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b/>
          <w:color w:val="000000"/>
          <w:sz w:val="22"/>
          <w:szCs w:val="22"/>
        </w:rPr>
      </w:pPr>
    </w:p>
    <w:p w14:paraId="00000003" w14:textId="7F6733EC" w:rsidR="00652B9A" w:rsidRPr="00C938F9" w:rsidRDefault="0057739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0"/>
          <w:u w:val="single"/>
        </w:rPr>
      </w:pPr>
      <w:r>
        <w:rPr>
          <w:rFonts w:asciiTheme="majorHAnsi" w:eastAsia="Arial" w:hAnsiTheme="majorHAnsi" w:cstheme="majorHAnsi"/>
          <w:b/>
          <w:color w:val="000000"/>
          <w:u w:val="single"/>
        </w:rPr>
        <w:t>REQUERIMENTO DE ABERTURA DE TURMA DE FÉRIAS</w:t>
      </w:r>
    </w:p>
    <w:p w14:paraId="00000004" w14:textId="777777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ab/>
      </w:r>
    </w:p>
    <w:p w14:paraId="00000006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tabs>
          <w:tab w:val="left" w:pos="1740"/>
        </w:tabs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07" w14:textId="77777777" w:rsidR="00652B9A" w:rsidRPr="00C938F9" w:rsidRDefault="00C938F9" w:rsidP="00577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>IDENTIFICAÇÃO DO REQUERENTE:</w:t>
      </w:r>
    </w:p>
    <w:p w14:paraId="0416232F" w14:textId="77777777" w:rsidR="000F3CA4" w:rsidRDefault="00C938F9" w:rsidP="0057739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ind w:left="567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Nome: _______________________________</w:t>
      </w:r>
      <w:r w:rsidR="00577395">
        <w:rPr>
          <w:rFonts w:asciiTheme="majorHAnsi" w:eastAsia="Arial" w:hAnsiTheme="majorHAnsi" w:cstheme="majorHAnsi"/>
          <w:color w:val="000000"/>
          <w:sz w:val="20"/>
          <w:szCs w:val="20"/>
        </w:rPr>
        <w:t>_______</w:t>
      </w: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 xml:space="preserve">_________________________________________________ </w:t>
      </w:r>
    </w:p>
    <w:p w14:paraId="00000008" w14:textId="317F84CB" w:rsidR="00652B9A" w:rsidRPr="00C938F9" w:rsidRDefault="00C938F9" w:rsidP="0057739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ind w:left="567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color w:val="000000"/>
          <w:sz w:val="20"/>
          <w:szCs w:val="20"/>
        </w:rPr>
        <w:t>Matrícula: _______________ Curso/Turno: ___________________________________________________</w:t>
      </w:r>
    </w:p>
    <w:p w14:paraId="00000009" w14:textId="77777777" w:rsidR="00652B9A" w:rsidRPr="00C938F9" w:rsidRDefault="00652B9A" w:rsidP="0057739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4605"/>
          <w:tab w:val="center" w:pos="5746"/>
        </w:tabs>
        <w:spacing w:line="360" w:lineRule="auto"/>
        <w:ind w:left="567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</w:p>
    <w:p w14:paraId="0000000A" w14:textId="60C775A5" w:rsidR="00652B9A" w:rsidRPr="00C938F9" w:rsidRDefault="00C938F9" w:rsidP="0057739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firstLine="0"/>
        <w:jc w:val="both"/>
        <w:rPr>
          <w:rFonts w:asciiTheme="majorHAnsi" w:eastAsia="Arial" w:hAnsiTheme="majorHAnsi" w:cstheme="majorHAnsi"/>
          <w:color w:val="000000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 xml:space="preserve"> IDENTIFICAÇÃO </w:t>
      </w:r>
      <w:r w:rsidR="00577395">
        <w:rPr>
          <w:rFonts w:asciiTheme="majorHAnsi" w:eastAsia="Arial" w:hAnsiTheme="majorHAnsi" w:cstheme="majorHAnsi"/>
          <w:b/>
          <w:color w:val="000000"/>
          <w:sz w:val="20"/>
          <w:szCs w:val="20"/>
        </w:rPr>
        <w:t>DO COMPONENTE CURRICULAR</w:t>
      </w:r>
      <w:r w:rsidRPr="00C938F9">
        <w:rPr>
          <w:rFonts w:asciiTheme="majorHAnsi" w:eastAsia="Arial" w:hAnsiTheme="majorHAnsi" w:cstheme="majorHAnsi"/>
          <w:b/>
          <w:color w:val="000000"/>
          <w:sz w:val="20"/>
          <w:szCs w:val="20"/>
        </w:rPr>
        <w:t>:</w:t>
      </w:r>
    </w:p>
    <w:tbl>
      <w:tblPr>
        <w:tblStyle w:val="a"/>
        <w:tblW w:w="981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17"/>
        <w:gridCol w:w="1312"/>
        <w:gridCol w:w="882"/>
        <w:gridCol w:w="6906"/>
      </w:tblGrid>
      <w:tr w:rsidR="00652B9A" w:rsidRPr="00C938F9" w14:paraId="623283BB" w14:textId="77777777">
        <w:trPr>
          <w:trHeight w:val="200"/>
          <w:jc w:val="center"/>
        </w:trPr>
        <w:tc>
          <w:tcPr>
            <w:tcW w:w="717" w:type="dxa"/>
            <w:vAlign w:val="center"/>
          </w:tcPr>
          <w:p w14:paraId="0000000F" w14:textId="77777777" w:rsidR="00652B9A" w:rsidRPr="00C938F9" w:rsidRDefault="00C938F9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sz w:val="20"/>
                <w:szCs w:val="20"/>
              </w:rPr>
              <w:t>CÓD.</w:t>
            </w:r>
          </w:p>
        </w:tc>
        <w:tc>
          <w:tcPr>
            <w:tcW w:w="1312" w:type="dxa"/>
            <w:vAlign w:val="center"/>
          </w:tcPr>
          <w:p w14:paraId="00000010" w14:textId="77777777" w:rsidR="00652B9A" w:rsidRPr="00C938F9" w:rsidRDefault="00652B9A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00000011" w14:textId="77777777" w:rsidR="00652B9A" w:rsidRPr="00C938F9" w:rsidRDefault="00C938F9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6906" w:type="dxa"/>
            <w:vAlign w:val="center"/>
          </w:tcPr>
          <w:p w14:paraId="00000012" w14:textId="77777777" w:rsidR="00652B9A" w:rsidRPr="00C938F9" w:rsidRDefault="00652B9A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  <w:tr w:rsidR="00577395" w:rsidRPr="00C938F9" w14:paraId="2A413DAC" w14:textId="77777777">
        <w:trPr>
          <w:trHeight w:val="200"/>
          <w:jc w:val="center"/>
        </w:trPr>
        <w:tc>
          <w:tcPr>
            <w:tcW w:w="717" w:type="dxa"/>
            <w:vAlign w:val="center"/>
          </w:tcPr>
          <w:p w14:paraId="38FEE6DC" w14:textId="6321CE0D" w:rsidR="00577395" w:rsidRPr="00C938F9" w:rsidRDefault="00577395" w:rsidP="00577395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sz w:val="20"/>
                <w:szCs w:val="20"/>
              </w:rPr>
              <w:t>CÓD.</w:t>
            </w:r>
          </w:p>
        </w:tc>
        <w:tc>
          <w:tcPr>
            <w:tcW w:w="1312" w:type="dxa"/>
            <w:vAlign w:val="center"/>
          </w:tcPr>
          <w:p w14:paraId="25EB465D" w14:textId="77777777" w:rsidR="00577395" w:rsidRPr="00C938F9" w:rsidRDefault="00577395" w:rsidP="00577395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14:paraId="4DF7195A" w14:textId="22EABF1D" w:rsidR="00577395" w:rsidRPr="00C938F9" w:rsidRDefault="00577395" w:rsidP="00577395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  <w:r w:rsidRPr="00C938F9">
              <w:rPr>
                <w:rFonts w:asciiTheme="majorHAnsi" w:eastAsia="Arial" w:hAnsiTheme="majorHAnsi" w:cstheme="majorHAnsi"/>
                <w:sz w:val="20"/>
                <w:szCs w:val="20"/>
              </w:rPr>
              <w:t>NOME:</w:t>
            </w:r>
          </w:p>
        </w:tc>
        <w:tc>
          <w:tcPr>
            <w:tcW w:w="6906" w:type="dxa"/>
            <w:vAlign w:val="center"/>
          </w:tcPr>
          <w:p w14:paraId="1B947B0C" w14:textId="77777777" w:rsidR="00577395" w:rsidRPr="00C938F9" w:rsidRDefault="00577395" w:rsidP="00577395">
            <w:pPr>
              <w:tabs>
                <w:tab w:val="left" w:pos="4035"/>
                <w:tab w:val="left" w:pos="4770"/>
                <w:tab w:val="center" w:pos="5740"/>
              </w:tabs>
              <w:spacing w:line="360" w:lineRule="auto"/>
              <w:rPr>
                <w:rFonts w:asciiTheme="majorHAnsi" w:eastAsia="Arial" w:hAnsiTheme="majorHAnsi" w:cstheme="majorHAnsi"/>
                <w:sz w:val="20"/>
                <w:szCs w:val="20"/>
              </w:rPr>
            </w:pPr>
          </w:p>
        </w:tc>
      </w:tr>
    </w:tbl>
    <w:p w14:paraId="00000013" w14:textId="77777777" w:rsidR="00652B9A" w:rsidRPr="00C938F9" w:rsidRDefault="00652B9A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00000014" w14:textId="5FBB1CBA" w:rsidR="00652B9A" w:rsidRPr="00C938F9" w:rsidRDefault="00652B9A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0000002E" w14:textId="0EDB1D08" w:rsidR="00652B9A" w:rsidRPr="00577395" w:rsidRDefault="00577395" w:rsidP="00577395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rFonts w:asciiTheme="majorHAnsi" w:eastAsia="Arial" w:hAnsiTheme="majorHAnsi" w:cstheme="majorHAnsi"/>
          <w:color w:val="000000"/>
        </w:rPr>
      </w:pPr>
      <w:r w:rsidRPr="00577395">
        <w:rPr>
          <w:rFonts w:asciiTheme="majorHAnsi" w:eastAsia="Arial" w:hAnsiTheme="majorHAnsi" w:cstheme="majorHAnsi"/>
          <w:color w:val="000000"/>
        </w:rPr>
        <w:t>São critérios de análise do Colegiado de Curso para deferimento de abertura de Turma Especial</w:t>
      </w:r>
    </w:p>
    <w:p w14:paraId="06F571B5" w14:textId="1117F044" w:rsidR="00577395" w:rsidRPr="00577395" w:rsidRDefault="00577395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</w:rPr>
      </w:pPr>
    </w:p>
    <w:p w14:paraId="54CB5559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I. O solicitante é discente regular de graduação; </w:t>
      </w:r>
    </w:p>
    <w:p w14:paraId="17961A51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II. O discente já cumpriu pelo menos 75% (setenta e cinco por cento) da carga horária da sua estrutura curricular; </w:t>
      </w:r>
    </w:p>
    <w:p w14:paraId="747C46E0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III. A solicitação de abertura de turma especial diz respeito a, no máximo, 2 (dois) componentes curriculares por período letivo; </w:t>
      </w:r>
    </w:p>
    <w:p w14:paraId="5EB7FB14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IV. O número total de componentes curriculares cursados em turma especial não poderá 1985 ser superior a (quatro) ao longo do curso; </w:t>
      </w:r>
    </w:p>
    <w:p w14:paraId="53282A45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V. O componente curricular é obrigatório na estrutura curricular do discente; </w:t>
      </w:r>
    </w:p>
    <w:p w14:paraId="46EA8A82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VI. O componente curricular, ou qualquer componente equivalente no qual o discente possa se matricular, não está sendo oferecido no período corrente ou está sendo oferecido em choque de horário com outro componente curricular obrigatório que integra o plano de matrícula do discente; </w:t>
      </w:r>
    </w:p>
    <w:p w14:paraId="2ED07738" w14:textId="77777777" w:rsidR="00577395" w:rsidRPr="00577395" w:rsidRDefault="00577395" w:rsidP="00577395">
      <w:pPr>
        <w:pStyle w:val="NormalWeb"/>
        <w:spacing w:before="0" w:beforeAutospacing="0" w:after="160" w:afterAutospacing="0"/>
        <w:ind w:left="567"/>
        <w:jc w:val="both"/>
        <w:rPr>
          <w:rFonts w:asciiTheme="majorHAnsi" w:hAnsiTheme="majorHAnsi" w:cstheme="majorHAnsi"/>
        </w:rPr>
      </w:pPr>
      <w:r w:rsidRPr="00577395">
        <w:rPr>
          <w:rFonts w:asciiTheme="majorHAnsi" w:hAnsiTheme="majorHAnsi" w:cstheme="majorHAnsi"/>
          <w:color w:val="000000"/>
        </w:rPr>
        <w:t>VII.O discente terá, no máximo, duas reprovações por média e nenhuma por falta no 1992 componente curricular ou em algum dos seus equivalentes; e VIII. O componente curricular envolve procedimentos de ensino-aprendizagem compatíveis com a turma especial. </w:t>
      </w:r>
    </w:p>
    <w:p w14:paraId="0000002F" w14:textId="4D88B95C" w:rsidR="00652B9A" w:rsidRPr="00577395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</w:rPr>
      </w:pPr>
    </w:p>
    <w:p w14:paraId="7A3287F5" w14:textId="7F96BD1C" w:rsidR="00C938F9" w:rsidRPr="00577395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</w:rPr>
      </w:pPr>
    </w:p>
    <w:p w14:paraId="54E1C5CB" w14:textId="7B412635" w:rsid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</w:rPr>
      </w:pPr>
      <w:r w:rsidRPr="00577395">
        <w:rPr>
          <w:rFonts w:asciiTheme="majorHAnsi" w:eastAsia="Arial" w:hAnsiTheme="majorHAnsi" w:cstheme="majorHAnsi"/>
          <w:color w:val="000000"/>
        </w:rPr>
        <w:t xml:space="preserve">Li e tenho ciência que meu pedido se enquadra dentro dos critérios estabelecidos </w:t>
      </w:r>
      <w:r w:rsidR="000F3CA4">
        <w:rPr>
          <w:rFonts w:asciiTheme="majorHAnsi" w:eastAsia="Arial" w:hAnsiTheme="majorHAnsi" w:cstheme="majorHAnsi"/>
          <w:color w:val="000000"/>
        </w:rPr>
        <w:t>acima</w:t>
      </w:r>
      <w:r w:rsidRPr="00577395">
        <w:rPr>
          <w:rFonts w:asciiTheme="majorHAnsi" w:eastAsia="Arial" w:hAnsiTheme="majorHAnsi" w:cstheme="majorHAnsi"/>
          <w:color w:val="000000"/>
        </w:rPr>
        <w:t>.</w:t>
      </w:r>
    </w:p>
    <w:p w14:paraId="0D63B0C6" w14:textId="77777777" w:rsidR="000F3CA4" w:rsidRPr="00577395" w:rsidRDefault="000F3CA4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</w:rPr>
      </w:pPr>
    </w:p>
    <w:p w14:paraId="3E179658" w14:textId="29EF83FD" w:rsid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0093E8FB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0"/>
          <w:szCs w:val="20"/>
        </w:rPr>
      </w:pPr>
      <w:r w:rsidRPr="00C938F9">
        <w:rPr>
          <w:rFonts w:asciiTheme="majorHAnsi" w:eastAsia="Arial" w:hAnsiTheme="majorHAnsi" w:cstheme="majorHAnsi"/>
          <w:sz w:val="20"/>
          <w:szCs w:val="20"/>
        </w:rPr>
        <w:t>Data da solicitação _____, ____________ de 20___.</w:t>
      </w:r>
    </w:p>
    <w:p w14:paraId="455DA04D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0"/>
          <w:szCs w:val="20"/>
        </w:rPr>
      </w:pPr>
    </w:p>
    <w:p w14:paraId="33DB8FE1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right"/>
        <w:rPr>
          <w:rFonts w:asciiTheme="majorHAnsi" w:eastAsia="Arial" w:hAnsiTheme="majorHAnsi" w:cstheme="majorHAnsi"/>
          <w:sz w:val="20"/>
          <w:szCs w:val="20"/>
        </w:rPr>
      </w:pPr>
    </w:p>
    <w:p w14:paraId="092B6AE1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</w:p>
    <w:p w14:paraId="61AFFFCB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sz w:val="20"/>
          <w:szCs w:val="20"/>
        </w:rPr>
        <w:t>____________________________________________________</w:t>
      </w:r>
    </w:p>
    <w:p w14:paraId="37F50895" w14:textId="77777777" w:rsidR="00C938F9" w:rsidRPr="00C938F9" w:rsidRDefault="00C938F9" w:rsidP="00C938F9">
      <w:pPr>
        <w:tabs>
          <w:tab w:val="left" w:pos="4035"/>
          <w:tab w:val="left" w:pos="4770"/>
          <w:tab w:val="center" w:pos="5740"/>
        </w:tabs>
        <w:ind w:left="708"/>
        <w:jc w:val="center"/>
        <w:rPr>
          <w:rFonts w:asciiTheme="majorHAnsi" w:eastAsia="Arial" w:hAnsiTheme="majorHAnsi" w:cstheme="majorHAnsi"/>
          <w:sz w:val="20"/>
          <w:szCs w:val="20"/>
        </w:rPr>
      </w:pPr>
      <w:r w:rsidRPr="00C938F9">
        <w:rPr>
          <w:rFonts w:asciiTheme="majorHAnsi" w:eastAsia="Arial" w:hAnsiTheme="majorHAnsi" w:cstheme="majorHAnsi"/>
          <w:b/>
          <w:sz w:val="20"/>
          <w:szCs w:val="20"/>
        </w:rPr>
        <w:t>Assinatura do Requerente</w:t>
      </w:r>
    </w:p>
    <w:p w14:paraId="64A74877" w14:textId="77777777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00000030" w14:textId="77777777" w:rsidR="00652B9A" w:rsidRPr="00C938F9" w:rsidRDefault="00652B9A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rFonts w:asciiTheme="majorHAnsi" w:eastAsia="Arial" w:hAnsiTheme="majorHAnsi" w:cstheme="majorHAnsi"/>
          <w:color w:val="000000"/>
          <w:sz w:val="18"/>
          <w:szCs w:val="18"/>
        </w:rPr>
      </w:pPr>
    </w:p>
    <w:p w14:paraId="00000033" w14:textId="1B6E1377" w:rsidR="00652B9A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</w:rPr>
      </w:pPr>
      <w:r w:rsidRPr="00C938F9">
        <w:rPr>
          <w:rFonts w:asciiTheme="majorHAnsi" w:hAnsiTheme="majorHAnsi" w:cstheme="majorHAnsi"/>
          <w:color w:val="000000"/>
        </w:rPr>
        <w:t>--------------------------------------------------------------------------------------------------------------------------------------</w:t>
      </w:r>
    </w:p>
    <w:p w14:paraId="68ED8AE7" w14:textId="4E4294E3" w:rsidR="00C938F9" w:rsidRPr="00C938F9" w:rsidRDefault="00C938F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C938F9">
        <w:rPr>
          <w:rFonts w:asciiTheme="majorHAnsi" w:hAnsiTheme="majorHAnsi" w:cstheme="majorHAnsi"/>
          <w:color w:val="000000"/>
          <w:sz w:val="20"/>
          <w:szCs w:val="20"/>
        </w:rPr>
        <w:t xml:space="preserve">Anexar ao processo: </w:t>
      </w:r>
    </w:p>
    <w:p w14:paraId="6B569663" w14:textId="0771714C" w:rsidR="00C938F9" w:rsidRPr="00C938F9" w:rsidRDefault="00C938F9" w:rsidP="00C938F9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 w:rsidRPr="00C938F9">
        <w:rPr>
          <w:rFonts w:asciiTheme="majorHAnsi" w:hAnsiTheme="majorHAnsi" w:cstheme="majorHAnsi"/>
          <w:color w:val="000000"/>
          <w:sz w:val="20"/>
          <w:szCs w:val="20"/>
        </w:rPr>
        <w:t>Justificativa;</w:t>
      </w:r>
    </w:p>
    <w:p w14:paraId="4B66936C" w14:textId="77777777" w:rsidR="00577395" w:rsidRDefault="00577395" w:rsidP="00577395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 xml:space="preserve">Histórico Acadêmico; </w:t>
      </w:r>
    </w:p>
    <w:p w14:paraId="261436E5" w14:textId="58E70FD8" w:rsidR="00C938F9" w:rsidRPr="00577395" w:rsidRDefault="00577395" w:rsidP="00577395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Theme="majorHAnsi" w:hAnsiTheme="majorHAnsi" w:cstheme="majorHAnsi"/>
          <w:color w:val="000000"/>
          <w:sz w:val="20"/>
          <w:szCs w:val="20"/>
        </w:rPr>
      </w:pPr>
      <w:r>
        <w:rPr>
          <w:rFonts w:asciiTheme="majorHAnsi" w:hAnsiTheme="majorHAnsi" w:cstheme="majorHAnsi"/>
          <w:color w:val="000000"/>
          <w:sz w:val="20"/>
          <w:szCs w:val="20"/>
        </w:rPr>
        <w:t>Carta de Aceite do professor</w:t>
      </w:r>
      <w:r w:rsidR="00C938F9" w:rsidRPr="00577395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sectPr w:rsidR="00C938F9" w:rsidRPr="00577395">
      <w:pgSz w:w="11906" w:h="16838"/>
      <w:pgMar w:top="567" w:right="567" w:bottom="142" w:left="56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5659D"/>
    <w:multiLevelType w:val="multilevel"/>
    <w:tmpl w:val="ED2A22E6"/>
    <w:lvl w:ilvl="0">
      <w:start w:val="1"/>
      <w:numFmt w:val="upperRoman"/>
      <w:lvlText w:val="%1."/>
      <w:lvlJc w:val="left"/>
      <w:pPr>
        <w:ind w:left="720" w:hanging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3D33323"/>
    <w:multiLevelType w:val="hybridMultilevel"/>
    <w:tmpl w:val="FF225C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9A"/>
    <w:rsid w:val="000F3CA4"/>
    <w:rsid w:val="00577395"/>
    <w:rsid w:val="00652B9A"/>
    <w:rsid w:val="00C9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6E8A5"/>
  <w15:docId w15:val="{1E4C264E-A64F-4B0F-B579-91426CBA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38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773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1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Jucione Silva</dc:creator>
  <cp:lastModifiedBy>Jucione Silva</cp:lastModifiedBy>
  <cp:revision>2</cp:revision>
  <dcterms:created xsi:type="dcterms:W3CDTF">2021-07-08T21:03:00Z</dcterms:created>
  <dcterms:modified xsi:type="dcterms:W3CDTF">2021-07-08T21:03:00Z</dcterms:modified>
</cp:coreProperties>
</file>