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96"/>
        <w:gridCol w:w="993"/>
        <w:gridCol w:w="131"/>
        <w:gridCol w:w="1420"/>
        <w:gridCol w:w="1420"/>
        <w:gridCol w:w="1420"/>
        <w:gridCol w:w="560"/>
        <w:gridCol w:w="860"/>
        <w:gridCol w:w="1420"/>
        <w:gridCol w:w="500"/>
        <w:gridCol w:w="920"/>
        <w:gridCol w:w="1420"/>
        <w:gridCol w:w="100"/>
        <w:gridCol w:w="1320"/>
        <w:gridCol w:w="557"/>
      </w:tblGrid>
      <w:tr w:rsidR="00AF356D" w:rsidRPr="00AF356D" w:rsidTr="00217295">
        <w:trPr>
          <w:gridAfter w:val="1"/>
          <w:wAfter w:w="557" w:type="dxa"/>
          <w:trHeight w:val="525"/>
        </w:trPr>
        <w:tc>
          <w:tcPr>
            <w:tcW w:w="142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56D" w:rsidRPr="00AF356D" w:rsidRDefault="00AF356D" w:rsidP="0097685B">
            <w:pPr>
              <w:pStyle w:val="SemEspaamento"/>
              <w:jc w:val="center"/>
              <w:rPr>
                <w:lang w:eastAsia="pt-BR"/>
              </w:rPr>
            </w:pPr>
            <w:r w:rsidRPr="0097685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>CALENDÁRIO DE COMPRAS DA UFERSA</w:t>
            </w:r>
          </w:p>
        </w:tc>
      </w:tr>
      <w:tr w:rsidR="00AF356D" w:rsidRPr="00AF356D" w:rsidTr="00217295">
        <w:trPr>
          <w:gridAfter w:val="1"/>
          <w:wAfter w:w="557" w:type="dxa"/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pt-BR"/>
              </w:rPr>
            </w:pPr>
          </w:p>
        </w:tc>
      </w:tr>
      <w:tr w:rsidR="00AF356D" w:rsidRPr="00AF356D" w:rsidTr="00851689">
        <w:trPr>
          <w:trHeight w:val="525"/>
        </w:trPr>
        <w:tc>
          <w:tcPr>
            <w:tcW w:w="147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>Planejamento Anual de Itens de Material de Consumo e Permanente</w:t>
            </w:r>
          </w:p>
        </w:tc>
      </w:tr>
      <w:tr w:rsidR="00AF356D" w:rsidRPr="00AF356D" w:rsidTr="00851689">
        <w:trPr>
          <w:trHeight w:val="525"/>
        </w:trPr>
        <w:tc>
          <w:tcPr>
            <w:tcW w:w="147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>Ano de Referência: 2019</w:t>
            </w:r>
          </w:p>
        </w:tc>
      </w:tr>
      <w:tr w:rsidR="00AF356D" w:rsidRPr="00AF356D" w:rsidTr="00217295">
        <w:trPr>
          <w:gridAfter w:val="1"/>
          <w:wAfter w:w="557" w:type="dxa"/>
          <w:trHeight w:val="52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  <w:p w:rsidR="003E132F" w:rsidRPr="00AF356D" w:rsidRDefault="003E132F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</w:p>
        </w:tc>
      </w:tr>
      <w:tr w:rsidR="00AF356D" w:rsidRPr="00AF356D" w:rsidTr="00217295">
        <w:trPr>
          <w:trHeight w:val="300"/>
        </w:trPr>
        <w:tc>
          <w:tcPr>
            <w:tcW w:w="147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CONSIDERANDO</w:t>
            </w: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 necessidade de planejamento das compras da UFERSA, de modo a evitar o fracionamento de despesas;</w:t>
            </w:r>
          </w:p>
        </w:tc>
      </w:tr>
      <w:tr w:rsidR="00AF356D" w:rsidRPr="00AF356D" w:rsidTr="00217295">
        <w:trPr>
          <w:trHeight w:val="600"/>
        </w:trPr>
        <w:tc>
          <w:tcPr>
            <w:tcW w:w="147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CONSIDERANDO</w:t>
            </w: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 necessidade de reunir o maior número possível de requisições com o mesmo subelemento de despesa, resultando em um menor número de processos licitatórios, e consequentemente redução do número de compras emergenciais;</w:t>
            </w:r>
          </w:p>
        </w:tc>
      </w:tr>
      <w:tr w:rsidR="00AF356D" w:rsidRPr="00AF356D" w:rsidTr="00217295">
        <w:trPr>
          <w:trHeight w:val="600"/>
        </w:trPr>
        <w:tc>
          <w:tcPr>
            <w:tcW w:w="147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CONSIDERANDO</w:t>
            </w: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 grande volume de itens já adquiridos nos últimos anos e os pedidos de compras de 2018 que ainda estão em processamento ou integrando Atas de Registro de Preços válidas;</w:t>
            </w:r>
          </w:p>
        </w:tc>
      </w:tr>
      <w:tr w:rsidR="00AF356D" w:rsidRPr="00AF356D" w:rsidTr="00217295">
        <w:trPr>
          <w:trHeight w:val="300"/>
        </w:trPr>
        <w:tc>
          <w:tcPr>
            <w:tcW w:w="147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CONSIDERANDO</w:t>
            </w: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as antecipações gradativas do prazo para emissão de notas de empenhos pelo Ministério da Educação (MEC).</w:t>
            </w:r>
          </w:p>
        </w:tc>
      </w:tr>
      <w:tr w:rsidR="00AF356D" w:rsidRPr="00AF356D" w:rsidTr="0021729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F356D" w:rsidRPr="00AF356D" w:rsidTr="00217295">
        <w:trPr>
          <w:trHeight w:val="600"/>
        </w:trPr>
        <w:tc>
          <w:tcPr>
            <w:tcW w:w="147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A Pró-Reitoria de Administração, através da Divisão de Compras, divulga o Calendário de Compras da UFERSA para o ano de 2019, que terá a seguinte programação:</w:t>
            </w:r>
          </w:p>
        </w:tc>
      </w:tr>
      <w:tr w:rsidR="00AF356D" w:rsidRPr="00AF356D" w:rsidTr="003263C7">
        <w:trPr>
          <w:trHeight w:val="6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CATEGORIA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GRUPO DE MATERIAL 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ETAPA PARA OS REQUISITANTES</w:t>
            </w:r>
          </w:p>
          <w:p w:rsidR="00217295" w:rsidRPr="00AF356D" w:rsidRDefault="00217295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442BF">
              <w:rPr>
                <w:b/>
              </w:rPr>
              <w:t>(Solicitação das demandas)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ETAPA PARA A DIVISÃO DE COMPRAS </w:t>
            </w:r>
          </w:p>
          <w:p w:rsidR="00217295" w:rsidRPr="00AF356D" w:rsidRDefault="00217295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8442BF">
              <w:rPr>
                <w:b/>
              </w:rPr>
              <w:t>(Início dos processos)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AF356D" w:rsidRPr="00AF356D" w:rsidTr="00C04E25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2BF" w:rsidRDefault="00AF356D" w:rsidP="0084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</w:t>
            </w:r>
          </w:p>
          <w:p w:rsidR="00AF356D" w:rsidRPr="00AF356D" w:rsidRDefault="008442BF" w:rsidP="0084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(CONSUMO)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3014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MATERIAL ESPORTIVO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56D" w:rsidRPr="00AF356D" w:rsidRDefault="00D36262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  <w:r w:rsidR="00AF356D"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/12/2018 A 24/01/2019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FEVEREIRO / MARÇO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56D" w:rsidRPr="00C04E25" w:rsidRDefault="00AF356D" w:rsidP="00C0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AF356D" w:rsidRPr="00AF356D" w:rsidTr="00C04E25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6D" w:rsidRPr="00AF356D" w:rsidRDefault="00AF356D" w:rsidP="00AF35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5210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APARELHOS E EQUIP. PARA ESPORTES E DIVERSOES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56D" w:rsidRPr="00AF356D" w:rsidRDefault="00D36262" w:rsidP="007E5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  <w:r w:rsidR="00AF356D"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/12/2018 A 24/01/2019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FEVEREIRO / MARÇO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56D" w:rsidRPr="00C04E25" w:rsidRDefault="00AF356D" w:rsidP="00C0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AF356D" w:rsidRPr="00AF356D" w:rsidTr="00C04E25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6D" w:rsidRPr="00AF356D" w:rsidRDefault="00AF356D" w:rsidP="00AF35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3024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MANUTENÇÃO DE BENS IMÓVEIS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56D" w:rsidRPr="00AF356D" w:rsidRDefault="00D36262" w:rsidP="007E5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  <w:r w:rsidR="00AF356D"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/12/2018 A 24/01/2019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FEVEREIRO / MARÇO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56D" w:rsidRPr="00C04E25" w:rsidRDefault="00AF356D" w:rsidP="00C0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AF356D" w:rsidRPr="00AF356D" w:rsidTr="00C04E25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6D" w:rsidRPr="00AF356D" w:rsidRDefault="00AF356D" w:rsidP="00AF35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3025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MANUTENÇÃO DE BENS MÓVEIS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56D" w:rsidRPr="00AF356D" w:rsidRDefault="00D36262" w:rsidP="007E5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  <w:r w:rsidR="00AF356D"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/12/2018 A 24/01/2019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FEVEREIRO / MARÇO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56D" w:rsidRPr="00C04E25" w:rsidRDefault="00AF356D" w:rsidP="00C0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AF356D" w:rsidRPr="00AF356D" w:rsidTr="00C04E25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6D" w:rsidRPr="00AF356D" w:rsidRDefault="00AF356D" w:rsidP="00AF35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3026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MATERIAL ELETRICO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56D" w:rsidRPr="00AF356D" w:rsidRDefault="00D36262" w:rsidP="007E5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  <w:r w:rsidR="00AF356D"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/12/2018 A 24/01/2019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FEVEREIRO / MARÇO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56D" w:rsidRPr="00C04E25" w:rsidRDefault="00AF356D" w:rsidP="00C0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AF356D" w:rsidRPr="00AF356D" w:rsidTr="00C04E25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6D" w:rsidRPr="00AF356D" w:rsidRDefault="00AF356D" w:rsidP="00AF35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3042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FERRAMENTAS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56D" w:rsidRPr="00AF356D" w:rsidRDefault="00D36262" w:rsidP="007E5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  <w:r w:rsidR="00AF356D"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/12/2018 A 24/01/2019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FEVEREIRO / MARÇO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56D" w:rsidRPr="00C04E25" w:rsidRDefault="00AF356D" w:rsidP="00C0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AF356D" w:rsidRPr="00AF356D" w:rsidTr="00C04E25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6D" w:rsidRPr="00AF356D" w:rsidRDefault="00AF356D" w:rsidP="00AF35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5238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MAQUINAS, FERRAMENTAS E UTENSILIOS DE OFICINA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56D" w:rsidRPr="00AF356D" w:rsidRDefault="00D36262" w:rsidP="007E5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  <w:r w:rsidR="00AF356D"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/12/2018 A 24/01/2019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FEVEREIRO / MARÇO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56D" w:rsidRPr="00C04E25" w:rsidRDefault="00AF356D" w:rsidP="00C0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AF356D" w:rsidRPr="00AF356D" w:rsidTr="00C04E25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356D" w:rsidRPr="00AF356D" w:rsidRDefault="00AF356D" w:rsidP="00AF35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3018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MATERIAIS E MEDICAMENTOS P/ USO VETERINÁRIO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56D" w:rsidRPr="00AF356D" w:rsidRDefault="00D36262" w:rsidP="007E5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  <w:r w:rsidR="008442BF">
              <w:rPr>
                <w:rFonts w:ascii="Calibri" w:eastAsia="Times New Roman" w:hAnsi="Calibri" w:cs="Times New Roman"/>
                <w:color w:val="000000"/>
                <w:lang w:eastAsia="pt-BR"/>
              </w:rPr>
              <w:t>/12/2018 A 24/01/2019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FEVEREIRO / MARÇO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56D" w:rsidRPr="00C04E25" w:rsidRDefault="00AF356D" w:rsidP="00C0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</w:p>
        </w:tc>
      </w:tr>
      <w:tr w:rsidR="00AF356D" w:rsidRPr="00AF356D" w:rsidTr="00C04E25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6D" w:rsidRPr="00AF356D" w:rsidRDefault="00AF356D" w:rsidP="00AF35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3036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MATERIAL HOSPITALAR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56D" w:rsidRPr="00AF356D" w:rsidRDefault="00D36262" w:rsidP="007E5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  <w:r w:rsidR="00AF356D"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/12/2018 A 24/01/2019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FEVEREIRO / MARÇO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356D" w:rsidRPr="00C04E25" w:rsidRDefault="00AF356D" w:rsidP="00C04E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t-BR"/>
              </w:rPr>
            </w:pPr>
            <w:bookmarkStart w:id="0" w:name="_GoBack"/>
            <w:bookmarkEnd w:id="0"/>
          </w:p>
        </w:tc>
      </w:tr>
      <w:tr w:rsidR="003263C7" w:rsidRPr="00AF356D" w:rsidTr="003263C7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442BF" w:rsidRDefault="00AF356D" w:rsidP="0084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B</w:t>
            </w:r>
            <w:r w:rsidRPr="00AF35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</w:t>
            </w:r>
          </w:p>
          <w:p w:rsidR="00AF356D" w:rsidRPr="00AF356D" w:rsidRDefault="00AF356D" w:rsidP="0084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8442B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CONSUMO)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3011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MATERIAL QUIMICO 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56D" w:rsidRPr="00AF356D" w:rsidRDefault="00AF356D" w:rsidP="007E5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="00D36262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/12/2018 A 08/02/2019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MARÇO/ABRIL /MAIO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F356D" w:rsidRPr="00AF356D" w:rsidTr="003263C7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56D" w:rsidRPr="00AF356D" w:rsidRDefault="00AF356D" w:rsidP="00AF35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3035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MATERIAL LABORATORIAL - VIDRARIA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56D" w:rsidRPr="00AF356D" w:rsidRDefault="00D36262" w:rsidP="007E5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  <w:r w:rsidR="00AF356D"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/12/2018 A 08/02/2019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MARÇO/ABRIL /MAIO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601579" w:rsidRPr="00AF356D" w:rsidTr="00601579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579" w:rsidRDefault="006015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</w:t>
            </w:r>
          </w:p>
          <w:p w:rsidR="00601579" w:rsidRPr="00AF356D" w:rsidRDefault="006015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(CONSUMO E PERMANENTE)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01579" w:rsidRPr="00AF356D" w:rsidRDefault="006015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3028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601579" w:rsidRPr="00AF356D" w:rsidRDefault="00601579" w:rsidP="00387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MATERIAL DE PROTEÇÃO</w:t>
            </w: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E SEGURANCA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01579" w:rsidRPr="00AF356D" w:rsidRDefault="003162E0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12/03/2019 A 19/04/2019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01579" w:rsidRPr="00AF356D" w:rsidRDefault="003162E0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JUNHO/JULHO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01579" w:rsidRPr="00AF356D" w:rsidRDefault="00601579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C7E79" w:rsidRPr="00AF356D" w:rsidTr="00601579">
        <w:trPr>
          <w:trHeight w:val="30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E79" w:rsidRPr="00AF356D" w:rsidRDefault="004C7E79" w:rsidP="003875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5224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EQUIPAMENTO DE PROTECAO, SEGURANCA E SOCORRO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12/03/2019 A 19/04/2019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JUNHO/JULHO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7E79" w:rsidRPr="00AF356D" w:rsidRDefault="004C7E79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C7E79" w:rsidRPr="00AF356D" w:rsidTr="00601579">
        <w:trPr>
          <w:trHeight w:val="30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E79" w:rsidRPr="00AF356D" w:rsidRDefault="004C7E79" w:rsidP="003875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5233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EQUIPAMENTOS PARA AUDIO, VIDEO E FOTO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12/03/2019 A 19/04/2019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JUNHO/JULHO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7E79" w:rsidRPr="00AF356D" w:rsidRDefault="004C7E79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C7E79" w:rsidRPr="00AF356D" w:rsidTr="00601579">
        <w:trPr>
          <w:trHeight w:val="30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E79" w:rsidRPr="00AF356D" w:rsidRDefault="004C7E79" w:rsidP="003875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3029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MATERIAL PARA AUDIO, VIDEO E FOTO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12/03/2019 A 19/04/2019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JUNHO/JULHO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7E79" w:rsidRPr="00AF356D" w:rsidRDefault="004C7E79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C7E79" w:rsidRPr="00AF356D" w:rsidTr="00601579">
        <w:trPr>
          <w:trHeight w:val="30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E79" w:rsidRPr="00AF356D" w:rsidRDefault="004C7E79" w:rsidP="003875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5235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EQUIPAMENTOS DE PROCESSAMENTOS DE DADOS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12/03/2019 A 19/04/2019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JUNHO/JULHO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7E79" w:rsidRPr="00AF356D" w:rsidRDefault="004C7E79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C7E79" w:rsidRPr="00AF356D" w:rsidTr="00601579">
        <w:trPr>
          <w:trHeight w:val="30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E79" w:rsidRPr="00AF356D" w:rsidRDefault="004C7E79" w:rsidP="003875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3017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MATERIAL DE PROCESSAMENTO DE DADOS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12/03/2019 A 19/04/2019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JUNHO/JULHO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C7E79" w:rsidRPr="00AF356D" w:rsidRDefault="004C7E79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C7E79" w:rsidRPr="00AF356D" w:rsidTr="004B4A2A">
        <w:trPr>
          <w:trHeight w:val="300"/>
        </w:trPr>
        <w:tc>
          <w:tcPr>
            <w:tcW w:w="17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7E79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</w:t>
            </w:r>
          </w:p>
          <w:p w:rsidR="004C7E79" w:rsidRPr="00AF356D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(PERMANENTE)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5234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MAQUINAS, UTENSILIOS E EQUIPAMENTOS DIVERSOS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12/03/2019 A 19/04/2019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C7E79" w:rsidRPr="003162E0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62E0">
              <w:rPr>
                <w:rFonts w:ascii="Calibri" w:eastAsia="Times New Roman" w:hAnsi="Calibri" w:cs="Times New Roman"/>
                <w:color w:val="000000"/>
                <w:lang w:eastAsia="pt-BR"/>
              </w:rPr>
              <w:t>JULHO/AGOSTO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C7E79" w:rsidRPr="00AF356D" w:rsidTr="004B4A2A">
        <w:trPr>
          <w:trHeight w:val="30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7E79" w:rsidRPr="00AF356D" w:rsidRDefault="004C7E79" w:rsidP="003875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5242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MOBILIARIO EM GERAL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12/03/2019 A 19/04/2019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C7E79" w:rsidRPr="003162E0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62E0">
              <w:rPr>
                <w:rFonts w:ascii="Calibri" w:eastAsia="Times New Roman" w:hAnsi="Calibri" w:cs="Times New Roman"/>
                <w:color w:val="000000"/>
                <w:lang w:eastAsia="pt-BR"/>
              </w:rPr>
              <w:t>JULHO/AGOSTO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C7E79" w:rsidRPr="00AF356D" w:rsidTr="004B4A2A">
        <w:trPr>
          <w:trHeight w:val="30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7E79" w:rsidRPr="00AF356D" w:rsidRDefault="004C7E79" w:rsidP="003875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5228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MAQUINAS E EQUIPAM. DE NATUREZA INDUSTRIAL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12/03/2019 A 19/04/2019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C7E79" w:rsidRPr="003162E0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62E0">
              <w:rPr>
                <w:rFonts w:ascii="Calibri" w:eastAsia="Times New Roman" w:hAnsi="Calibri" w:cs="Times New Roman"/>
                <w:color w:val="000000"/>
                <w:lang w:eastAsia="pt-BR"/>
              </w:rPr>
              <w:t>JULHO/AGOSTO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C7E79" w:rsidRPr="00AF356D" w:rsidTr="004B4A2A">
        <w:trPr>
          <w:trHeight w:val="30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7E79" w:rsidRPr="00AF356D" w:rsidRDefault="004C7E79" w:rsidP="003875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5208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APARELHOS, EQUIP. E UTENS. MED., ODONT., LABOR. E HOSP.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12/03/2019 A 19/04/2019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C7E79" w:rsidRPr="003162E0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62E0">
              <w:rPr>
                <w:rFonts w:ascii="Calibri" w:eastAsia="Times New Roman" w:hAnsi="Calibri" w:cs="Times New Roman"/>
                <w:color w:val="000000"/>
                <w:lang w:eastAsia="pt-BR"/>
              </w:rPr>
              <w:t>JULHO/AGOSTO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C7E79" w:rsidRPr="00AF356D" w:rsidTr="004B4A2A">
        <w:trPr>
          <w:trHeight w:val="30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C7E79" w:rsidRPr="00AF356D" w:rsidRDefault="004C7E79" w:rsidP="003875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5204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APARELHOS DE MEDICAO E ORIENTACAO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12/03/2019 A 19/04/2019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C7E79" w:rsidRPr="003162E0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162E0">
              <w:rPr>
                <w:rFonts w:ascii="Calibri" w:eastAsia="Times New Roman" w:hAnsi="Calibri" w:cs="Times New Roman"/>
                <w:color w:val="000000"/>
                <w:lang w:eastAsia="pt-BR"/>
              </w:rPr>
              <w:t>JULHO/AGOSTO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C7E79" w:rsidRPr="00AF356D" w:rsidRDefault="004C7E79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601579" w:rsidRPr="00AF356D" w:rsidTr="00CF73D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579" w:rsidRDefault="00601579" w:rsidP="0084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</w:t>
            </w:r>
            <w:proofErr w:type="gramEnd"/>
          </w:p>
          <w:p w:rsidR="00601579" w:rsidRPr="00AF356D" w:rsidRDefault="00601579" w:rsidP="0084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(CONSUMO E PERMANENTE)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579" w:rsidRPr="00AF356D" w:rsidRDefault="00601579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3020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1579" w:rsidRPr="00AF356D" w:rsidRDefault="00601579" w:rsidP="00AF3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MATERIAL DE CAMA E MESA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579" w:rsidRPr="00AF356D" w:rsidRDefault="00E5796C" w:rsidP="00E579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01/07/2019 A 26/07/2019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579" w:rsidRPr="00AF356D" w:rsidRDefault="00DC7AE2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AGOSTO/SETEMBRO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579" w:rsidRPr="00AF356D" w:rsidRDefault="00601579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5796C" w:rsidRPr="00AF356D" w:rsidTr="00CF73DE">
        <w:trPr>
          <w:trHeight w:val="30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96C" w:rsidRPr="00AF356D" w:rsidRDefault="00E5796C" w:rsidP="00AF35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96C" w:rsidRPr="00AF356D" w:rsidRDefault="00E5796C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3021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796C" w:rsidRPr="00AF356D" w:rsidRDefault="00E5796C" w:rsidP="00BC41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MATERIAL DE COPA 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</w:t>
            </w: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ZINHA 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96C" w:rsidRPr="00AF356D" w:rsidRDefault="00E5796C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01/07/2019 A 26/07/2019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96C" w:rsidRPr="00AF356D" w:rsidRDefault="00E5796C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AGOSTO/SETEMBRO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96C" w:rsidRPr="00AF356D" w:rsidRDefault="00E5796C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5796C" w:rsidRPr="00AF356D" w:rsidTr="00CF73DE">
        <w:trPr>
          <w:trHeight w:val="30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796C" w:rsidRPr="00AF356D" w:rsidRDefault="00E5796C" w:rsidP="00AF35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96C" w:rsidRPr="00AF356D" w:rsidRDefault="00E5796C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5212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796C" w:rsidRPr="00AF356D" w:rsidRDefault="00E5796C" w:rsidP="00AF3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APARELHOS E UTENSILIOS DOMESTICOS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96C" w:rsidRPr="00AF356D" w:rsidRDefault="00E5796C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01/07/2019 A 26/07/2019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96C" w:rsidRPr="00AF356D" w:rsidRDefault="00E5796C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AGOSTO/SETEMBRO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96C" w:rsidRPr="00AF356D" w:rsidRDefault="00E5796C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5796C" w:rsidRPr="00AF356D" w:rsidTr="00CF73DE">
        <w:trPr>
          <w:trHeight w:val="30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96C" w:rsidRPr="00AF356D" w:rsidRDefault="00E5796C" w:rsidP="00AF35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796C" w:rsidRPr="00AF356D" w:rsidRDefault="00E5796C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3007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5796C" w:rsidRPr="00AF356D" w:rsidRDefault="00E5796C" w:rsidP="00AF3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GENEROS DE ALIMENTACAO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796C" w:rsidRPr="00AF356D" w:rsidRDefault="00E5796C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01/07/2019 A 26/07/2019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796C" w:rsidRPr="00AF356D" w:rsidRDefault="00E5796C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AGOSTO/SETEMBRO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796C" w:rsidRPr="00AF356D" w:rsidRDefault="00E5796C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5796C" w:rsidRPr="00AF356D" w:rsidTr="00CF73DE">
        <w:trPr>
          <w:trHeight w:val="30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96C" w:rsidRPr="00AF356D" w:rsidRDefault="00E5796C" w:rsidP="00AF35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796C" w:rsidRPr="00AF356D" w:rsidRDefault="00E5796C" w:rsidP="00A55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3022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5796C" w:rsidRPr="00AF356D" w:rsidRDefault="00E5796C" w:rsidP="00A5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MATERIAL DE LIMPEZA E PRODUTOS DE HIGIENIZACAO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796C" w:rsidRPr="00AF356D" w:rsidRDefault="00E5796C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01/07/2019 A 26/07/2019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796C" w:rsidRPr="00AF356D" w:rsidRDefault="00E5796C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AGOSTO/SETEMBRO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796C" w:rsidRPr="00AF356D" w:rsidRDefault="00E5796C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5796C" w:rsidRPr="00AF356D" w:rsidTr="00CF73DE">
        <w:trPr>
          <w:trHeight w:val="30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796C" w:rsidRPr="00AF356D" w:rsidRDefault="00E5796C" w:rsidP="00AF35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796C" w:rsidRPr="00AF356D" w:rsidRDefault="00E5796C" w:rsidP="00A55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3016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5796C" w:rsidRPr="00AF356D" w:rsidRDefault="00E5796C" w:rsidP="00A5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MATERIAL DE EXPEDIENTE 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796C" w:rsidRPr="00AF356D" w:rsidRDefault="00E5796C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01/07/2019 A 26/07/2019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796C" w:rsidRPr="00AF356D" w:rsidRDefault="00E5796C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AGOSTO/SETEMBRO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796C" w:rsidRPr="00AF356D" w:rsidRDefault="00E5796C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5796C" w:rsidRPr="00AF356D" w:rsidTr="00601579">
        <w:trPr>
          <w:trHeight w:val="30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5796C" w:rsidRPr="00AF356D" w:rsidRDefault="00E5796C" w:rsidP="00AF35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796C" w:rsidRPr="00AF356D" w:rsidRDefault="00E5796C" w:rsidP="00A55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3016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5796C" w:rsidRPr="00AF356D" w:rsidRDefault="00E5796C" w:rsidP="00A5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TESTES PSICOLÓGICOS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796C" w:rsidRPr="00AF356D" w:rsidRDefault="00E5796C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01/07/2019 A 26/07/2019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796C" w:rsidRPr="00AF356D" w:rsidRDefault="00E5796C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AGOSTO/SETEMBRO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796C" w:rsidRPr="00AF356D" w:rsidRDefault="00E5796C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01579" w:rsidRPr="00AF356D" w:rsidTr="00601579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01579" w:rsidRDefault="00601579" w:rsidP="00E05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</w:t>
            </w:r>
          </w:p>
          <w:p w:rsidR="00601579" w:rsidRPr="00AF356D" w:rsidRDefault="00601579" w:rsidP="00E055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(CONSUMO E PERMANENTE)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1579" w:rsidRPr="00AF356D" w:rsidRDefault="00601579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3019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601579" w:rsidRPr="00AF356D" w:rsidRDefault="00601579" w:rsidP="00AF3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MATERIAL DE ACONDICIONAMENTO E EMBALAGEM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1579" w:rsidRPr="00AF356D" w:rsidRDefault="00E5796C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01/08/2019 A 28/08/2019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1579" w:rsidRPr="00AF356D" w:rsidRDefault="00DC7AE2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SETEMBRO/OUTUBRO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1579" w:rsidRPr="00AF356D" w:rsidRDefault="00601579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5796C" w:rsidRPr="00AF356D" w:rsidTr="00601579">
        <w:trPr>
          <w:trHeight w:val="30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5796C" w:rsidRPr="00AF356D" w:rsidRDefault="00E5796C" w:rsidP="00BC41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5796C" w:rsidRPr="00AF356D" w:rsidRDefault="00E5796C" w:rsidP="00A55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3044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</w:tcPr>
          <w:p w:rsidR="00E5796C" w:rsidRPr="00AF356D" w:rsidRDefault="00E5796C" w:rsidP="00A5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MATERIAL DE SINALIZAÇÃO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5796C" w:rsidRPr="00AF356D" w:rsidRDefault="00E5796C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01/08/2019 A 28/08/2019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5796C" w:rsidRPr="00AF356D" w:rsidRDefault="00E5796C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SETEMBRO/OUTUBRO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5796C" w:rsidRPr="00AF356D" w:rsidRDefault="00E5796C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5796C" w:rsidRPr="00AF356D" w:rsidTr="00601579">
        <w:trPr>
          <w:trHeight w:val="30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5796C" w:rsidRPr="00AF356D" w:rsidRDefault="00E5796C" w:rsidP="00AF35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5796C" w:rsidRPr="00AF356D" w:rsidRDefault="00E5796C" w:rsidP="00A55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5230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</w:tcPr>
          <w:p w:rsidR="00E5796C" w:rsidRPr="00AF356D" w:rsidRDefault="00E5796C" w:rsidP="00A5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MAQUINAS E EQUIPAMENTOS ENERGETICOS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5796C" w:rsidRPr="00AF356D" w:rsidRDefault="00E5796C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01/08/2019 A 28/08/2019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5796C" w:rsidRPr="00AF356D" w:rsidRDefault="00E5796C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SETEMBRO/OUTUBRO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5796C" w:rsidRPr="00AF356D" w:rsidRDefault="00E5796C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E5796C" w:rsidRPr="00AF356D" w:rsidTr="00601579">
        <w:trPr>
          <w:trHeight w:val="300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E5796C" w:rsidRPr="00AF356D" w:rsidRDefault="00E5796C" w:rsidP="00AF35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5796C" w:rsidRPr="00AF356D" w:rsidRDefault="00E5796C" w:rsidP="00A55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5239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</w:tcPr>
          <w:p w:rsidR="00E5796C" w:rsidRPr="00AF356D" w:rsidRDefault="00E5796C" w:rsidP="00A55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EQUIPAMENTOS HIDRAULICOS E ELETRICOS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5796C" w:rsidRPr="00AF356D" w:rsidRDefault="00E5796C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01/08/2019 A 28/08/2019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5796C" w:rsidRPr="00AF356D" w:rsidRDefault="00E5796C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SETEMBRO/OUTUBRO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E5796C" w:rsidRPr="00AF356D" w:rsidRDefault="00E5796C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01579" w:rsidRPr="00AF356D" w:rsidTr="00601579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1579" w:rsidRDefault="00601579" w:rsidP="0084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G</w:t>
            </w:r>
          </w:p>
          <w:p w:rsidR="00601579" w:rsidRPr="00AF356D" w:rsidRDefault="00601579" w:rsidP="0084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(CONSUMO E PERMANENTE)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579" w:rsidRPr="00AF356D" w:rsidRDefault="00601579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3010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01579" w:rsidRPr="00AF356D" w:rsidRDefault="00601579" w:rsidP="00AF3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MATERIAL ODONTOLOGICO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579" w:rsidRPr="00AF356D" w:rsidRDefault="00E5796C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02/09/2019 A 23/09/2019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579" w:rsidRPr="00AF356D" w:rsidRDefault="00DC7AE2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OUTUBRO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1579" w:rsidRPr="00AF356D" w:rsidRDefault="00601579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5796C" w:rsidRPr="00AF356D" w:rsidTr="003263C7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6C" w:rsidRPr="00AF356D" w:rsidRDefault="00E5796C" w:rsidP="00AF35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96C" w:rsidRPr="00AF356D" w:rsidRDefault="00E5796C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3009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796C" w:rsidRPr="00AF356D" w:rsidRDefault="00E5796C" w:rsidP="00AF3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MATERIAL FARMACOLOGICO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96C" w:rsidRPr="00AF356D" w:rsidRDefault="00E5796C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02/09/2019 A 23/09/2019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96C" w:rsidRPr="00AF356D" w:rsidRDefault="00E5796C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OUTUBRO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96C" w:rsidRPr="00AF356D" w:rsidRDefault="00E5796C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5796C" w:rsidRPr="00AF356D" w:rsidTr="003263C7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96C" w:rsidRPr="00AF356D" w:rsidRDefault="00E5796C" w:rsidP="00AF35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96C" w:rsidRPr="00AF356D" w:rsidRDefault="00E5796C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5299</w:t>
            </w:r>
          </w:p>
        </w:tc>
        <w:tc>
          <w:tcPr>
            <w:tcW w:w="49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5796C" w:rsidRPr="00AF356D" w:rsidRDefault="00E5796C" w:rsidP="00AF3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OUTROS MATERIAIS PERMANENTES</w:t>
            </w:r>
          </w:p>
        </w:tc>
        <w:tc>
          <w:tcPr>
            <w:tcW w:w="2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96C" w:rsidRPr="00AF356D" w:rsidRDefault="00E5796C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02/09/2019 A 23/09/2019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96C" w:rsidRPr="00AF356D" w:rsidRDefault="00E5796C" w:rsidP="003875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OUTUBRO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96C" w:rsidRPr="00AF356D" w:rsidRDefault="00E5796C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AF356D" w:rsidRDefault="00AF356D" w:rsidP="00F045FF">
      <w:pPr>
        <w:ind w:left="-426"/>
        <w:jc w:val="both"/>
      </w:pP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60"/>
        <w:gridCol w:w="960"/>
        <w:gridCol w:w="960"/>
        <w:gridCol w:w="960"/>
        <w:gridCol w:w="960"/>
        <w:gridCol w:w="960"/>
        <w:gridCol w:w="2780"/>
        <w:gridCol w:w="2440"/>
        <w:gridCol w:w="1877"/>
      </w:tblGrid>
      <w:tr w:rsidR="00AF356D" w:rsidRPr="00AF356D" w:rsidTr="005F581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</w:pPr>
          </w:p>
          <w:p w:rsid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</w:pPr>
          </w:p>
          <w:p w:rsid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</w:pPr>
          </w:p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pt-BR"/>
              </w:rPr>
              <w:t>OBSERVAÇÕES: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F356D" w:rsidRPr="00AF356D" w:rsidTr="005F581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F356D" w:rsidRPr="00AF356D" w:rsidTr="005F5815">
        <w:trPr>
          <w:trHeight w:val="600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6D" w:rsidRPr="00AF356D" w:rsidRDefault="00AF356D" w:rsidP="002172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ETAPA PARA OS REQUISITANTES:</w:t>
            </w: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Consiste no prazo para solicitação das demandas através de requisições eletrônicas e encaminhamento à Divisão de Compras.</w:t>
            </w:r>
          </w:p>
        </w:tc>
      </w:tr>
      <w:tr w:rsidR="00AF356D" w:rsidRPr="00AF356D" w:rsidTr="005F5815">
        <w:trPr>
          <w:trHeight w:val="1500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6D" w:rsidRPr="00AF356D" w:rsidRDefault="00AF356D" w:rsidP="00E513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ETAPA PARA A DIVISÃO DE COMPRAS:</w:t>
            </w: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Consiste no prazo de início da fase interna das compras públicas e dos procedimentos necessários para a aquisição dos materiais. Consiste ainda, no processamento interno dos pedidos através da análise e solicitação de correções, podendo solicitar, a qualquer momento, maiores informações sobre a aquisição ou solicitação de orçamentos, quando necessários. As solicitações/correções não deverão ultrapassar o prazo máximo de </w:t>
            </w:r>
            <w:r w:rsidR="00E513B8">
              <w:rPr>
                <w:rFonts w:ascii="Calibri" w:eastAsia="Times New Roman" w:hAnsi="Calibri" w:cs="Times New Roman"/>
                <w:color w:val="000000"/>
                <w:lang w:eastAsia="pt-BR"/>
              </w:rPr>
              <w:t>10 (dez)</w:t>
            </w: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dias, a contar da</w:t>
            </w:r>
            <w:r w:rsidR="00E513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comunicação</w:t>
            </w: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. O descumprimento deste prazo acarretará na retirada da demanda do processo de compras.</w:t>
            </w:r>
          </w:p>
        </w:tc>
      </w:tr>
      <w:tr w:rsidR="00AF356D" w:rsidRPr="00AF356D" w:rsidTr="005F5815">
        <w:trPr>
          <w:trHeight w:val="900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6D" w:rsidRPr="00AF356D" w:rsidRDefault="00AF356D" w:rsidP="00E513B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513B8">
              <w:rPr>
                <w:rFonts w:ascii="Calibri" w:eastAsia="Times New Roman" w:hAnsi="Calibri" w:cs="Times New Roman"/>
                <w:color w:val="000000"/>
                <w:lang w:eastAsia="pt-BR"/>
              </w:rPr>
              <w:t>Lembramos que os prazos estipulados para a Divisão de Compras</w:t>
            </w:r>
            <w:r w:rsidR="00E513B8" w:rsidRPr="00E513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podem ser alterados tendo em vista que, a depender da quantidade de requisições e itens para o processo este pode requerer mais tempo do que o estipulado, o que consequentemente implicaria no prazo dos processos subsequentes.</w:t>
            </w:r>
          </w:p>
        </w:tc>
      </w:tr>
      <w:tr w:rsidR="00AF356D" w:rsidRPr="00AF356D" w:rsidTr="005F581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F356D" w:rsidRPr="00AF356D" w:rsidTr="005F5815">
        <w:trPr>
          <w:trHeight w:val="600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6D" w:rsidRPr="00AF356D" w:rsidRDefault="00AF356D" w:rsidP="00864E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Para que os resultados almejados sejam alcançados, é de fundamental importância a colaboração dos diversos setores envolvidos, que deverão procurar seguir o Calendário de Compras, direcionando suas demandas dentro do prazo previsto.</w:t>
            </w:r>
          </w:p>
        </w:tc>
      </w:tr>
      <w:tr w:rsidR="00AF356D" w:rsidRPr="00AF356D" w:rsidTr="005F581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356D" w:rsidRPr="00AF356D" w:rsidRDefault="00AF356D" w:rsidP="00AF35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AF356D" w:rsidRPr="00AF356D" w:rsidTr="005F5815">
        <w:trPr>
          <w:trHeight w:val="600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56D" w:rsidRPr="00AF356D" w:rsidRDefault="00AF356D" w:rsidP="00864EA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Colocamo-nos à disposição para mais esclarecimentos por meio da Divisão de Compras, através do </w:t>
            </w:r>
            <w:proofErr w:type="gramStart"/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  <w:r w:rsidR="00FB6EBF">
              <w:rPr>
                <w:rFonts w:ascii="Calibri" w:eastAsia="Times New Roman" w:hAnsi="Calibri" w:cs="Times New Roman"/>
                <w:color w:val="000000"/>
                <w:lang w:eastAsia="pt-BR"/>
              </w:rPr>
              <w:t>-</w:t>
            </w: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mail</w:t>
            </w:r>
            <w:proofErr w:type="gramEnd"/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FB6EBF" w:rsidRPr="00C176C6">
              <w:rPr>
                <w:rFonts w:ascii="Calibri" w:eastAsia="Times New Roman" w:hAnsi="Calibri" w:cs="Times New Roman"/>
                <w:color w:val="000000"/>
                <w:u w:val="single"/>
                <w:lang w:eastAsia="pt-BR"/>
              </w:rPr>
              <w:t>di</w:t>
            </w:r>
            <w:r w:rsidR="00864EAE" w:rsidRPr="00C176C6">
              <w:rPr>
                <w:rFonts w:ascii="Calibri" w:eastAsia="Times New Roman" w:hAnsi="Calibri" w:cs="Times New Roman"/>
                <w:color w:val="000000"/>
                <w:u w:val="single"/>
                <w:lang w:eastAsia="pt-BR"/>
              </w:rPr>
              <w:t>comp</w:t>
            </w:r>
            <w:r w:rsidR="00FB6EBF" w:rsidRPr="00C176C6">
              <w:rPr>
                <w:rFonts w:ascii="Calibri" w:eastAsia="Times New Roman" w:hAnsi="Calibri" w:cs="Times New Roman"/>
                <w:color w:val="000000"/>
                <w:u w:val="single"/>
                <w:lang w:eastAsia="pt-BR"/>
              </w:rPr>
              <w:t>@ufersa.edu.br</w:t>
            </w:r>
            <w:r w:rsidRPr="00AF356D">
              <w:rPr>
                <w:rFonts w:ascii="Calibri" w:eastAsia="Times New Roman" w:hAnsi="Calibri" w:cs="Times New Roman"/>
                <w:color w:val="000000"/>
                <w:lang w:eastAsia="pt-BR"/>
              </w:rPr>
              <w:t>, ou através do telefone (84) 3317-8287, ramal 1025.</w:t>
            </w:r>
          </w:p>
        </w:tc>
      </w:tr>
    </w:tbl>
    <w:p w:rsidR="00CE7C1A" w:rsidRDefault="00CE7C1A" w:rsidP="00F045FF">
      <w:pPr>
        <w:ind w:left="-426"/>
        <w:jc w:val="both"/>
      </w:pPr>
    </w:p>
    <w:p w:rsidR="00CE7C1A" w:rsidRPr="00CE7C1A" w:rsidRDefault="00CE7C1A" w:rsidP="00CE7C1A"/>
    <w:p w:rsidR="00CE7C1A" w:rsidRDefault="00CE7C1A" w:rsidP="00CE7C1A"/>
    <w:p w:rsidR="00AF356D" w:rsidRPr="00CE7C1A" w:rsidRDefault="00AF356D" w:rsidP="00CE7C1A">
      <w:pPr>
        <w:jc w:val="right"/>
      </w:pPr>
    </w:p>
    <w:sectPr w:rsidR="00AF356D" w:rsidRPr="00CE7C1A" w:rsidSect="00217295">
      <w:pgSz w:w="16838" w:h="11906" w:orient="landscape"/>
      <w:pgMar w:top="1135" w:right="82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AE" w:rsidRDefault="007D07AE" w:rsidP="00D22201">
      <w:pPr>
        <w:spacing w:after="0" w:line="240" w:lineRule="auto"/>
      </w:pPr>
      <w:r>
        <w:separator/>
      </w:r>
    </w:p>
  </w:endnote>
  <w:endnote w:type="continuationSeparator" w:id="0">
    <w:p w:rsidR="007D07AE" w:rsidRDefault="007D07AE" w:rsidP="00D2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AE" w:rsidRDefault="007D07AE" w:rsidP="00D22201">
      <w:pPr>
        <w:spacing w:after="0" w:line="240" w:lineRule="auto"/>
      </w:pPr>
      <w:r>
        <w:separator/>
      </w:r>
    </w:p>
  </w:footnote>
  <w:footnote w:type="continuationSeparator" w:id="0">
    <w:p w:rsidR="007D07AE" w:rsidRDefault="007D07AE" w:rsidP="00D22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A1"/>
    <w:rsid w:val="00000F30"/>
    <w:rsid w:val="000330B0"/>
    <w:rsid w:val="000528EC"/>
    <w:rsid w:val="000A721C"/>
    <w:rsid w:val="000E0F52"/>
    <w:rsid w:val="00132B3B"/>
    <w:rsid w:val="00164401"/>
    <w:rsid w:val="001752C6"/>
    <w:rsid w:val="001D6C57"/>
    <w:rsid w:val="00217295"/>
    <w:rsid w:val="00261CA9"/>
    <w:rsid w:val="0027053C"/>
    <w:rsid w:val="002713AA"/>
    <w:rsid w:val="00293ACB"/>
    <w:rsid w:val="002F21A1"/>
    <w:rsid w:val="003162E0"/>
    <w:rsid w:val="00317383"/>
    <w:rsid w:val="003263C7"/>
    <w:rsid w:val="00363334"/>
    <w:rsid w:val="003815F2"/>
    <w:rsid w:val="003E132F"/>
    <w:rsid w:val="003F2AF7"/>
    <w:rsid w:val="004B4A2A"/>
    <w:rsid w:val="004C7E79"/>
    <w:rsid w:val="00544D29"/>
    <w:rsid w:val="005D7F83"/>
    <w:rsid w:val="005F5815"/>
    <w:rsid w:val="00601579"/>
    <w:rsid w:val="00627C9C"/>
    <w:rsid w:val="006A164F"/>
    <w:rsid w:val="0078497B"/>
    <w:rsid w:val="007D07AE"/>
    <w:rsid w:val="007E512F"/>
    <w:rsid w:val="00830E22"/>
    <w:rsid w:val="008442BF"/>
    <w:rsid w:val="00851689"/>
    <w:rsid w:val="00864EAE"/>
    <w:rsid w:val="00914ED4"/>
    <w:rsid w:val="0097685B"/>
    <w:rsid w:val="009A3DD4"/>
    <w:rsid w:val="009C4DF8"/>
    <w:rsid w:val="00A4169F"/>
    <w:rsid w:val="00A46E47"/>
    <w:rsid w:val="00A83AFB"/>
    <w:rsid w:val="00A933E7"/>
    <w:rsid w:val="00AB57F0"/>
    <w:rsid w:val="00AC68B0"/>
    <w:rsid w:val="00AF356D"/>
    <w:rsid w:val="00B46E51"/>
    <w:rsid w:val="00B55369"/>
    <w:rsid w:val="00B909D9"/>
    <w:rsid w:val="00BC41AF"/>
    <w:rsid w:val="00C04E25"/>
    <w:rsid w:val="00C176C6"/>
    <w:rsid w:val="00C37DDD"/>
    <w:rsid w:val="00C522ED"/>
    <w:rsid w:val="00C66ECD"/>
    <w:rsid w:val="00CE7C1A"/>
    <w:rsid w:val="00D2131A"/>
    <w:rsid w:val="00D22201"/>
    <w:rsid w:val="00D36262"/>
    <w:rsid w:val="00D45035"/>
    <w:rsid w:val="00D55126"/>
    <w:rsid w:val="00DA437F"/>
    <w:rsid w:val="00DB5CCB"/>
    <w:rsid w:val="00DC7AE2"/>
    <w:rsid w:val="00E055BE"/>
    <w:rsid w:val="00E12B99"/>
    <w:rsid w:val="00E431BB"/>
    <w:rsid w:val="00E513B8"/>
    <w:rsid w:val="00E5796C"/>
    <w:rsid w:val="00EB2708"/>
    <w:rsid w:val="00F045FF"/>
    <w:rsid w:val="00F31E30"/>
    <w:rsid w:val="00FA0B33"/>
    <w:rsid w:val="00FB6EBF"/>
    <w:rsid w:val="00FC4FC9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F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D22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22201"/>
  </w:style>
  <w:style w:type="paragraph" w:styleId="Rodap">
    <w:name w:val="footer"/>
    <w:basedOn w:val="Normal"/>
    <w:link w:val="RodapCarcter"/>
    <w:uiPriority w:val="99"/>
    <w:unhideWhenUsed/>
    <w:rsid w:val="00D22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22201"/>
  </w:style>
  <w:style w:type="paragraph" w:styleId="SemEspaamento">
    <w:name w:val="No Spacing"/>
    <w:uiPriority w:val="1"/>
    <w:qFormat/>
    <w:rsid w:val="00E513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F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D22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22201"/>
  </w:style>
  <w:style w:type="paragraph" w:styleId="Rodap">
    <w:name w:val="footer"/>
    <w:basedOn w:val="Normal"/>
    <w:link w:val="RodapCarcter"/>
    <w:uiPriority w:val="99"/>
    <w:unhideWhenUsed/>
    <w:rsid w:val="00D22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22201"/>
  </w:style>
  <w:style w:type="paragraph" w:styleId="SemEspaamento">
    <w:name w:val="No Spacing"/>
    <w:uiPriority w:val="1"/>
    <w:qFormat/>
    <w:rsid w:val="00E513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876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Lilliane</dc:creator>
  <cp:lastModifiedBy>Lilliane</cp:lastModifiedBy>
  <cp:revision>7</cp:revision>
  <cp:lastPrinted>2019-03-11T17:25:00Z</cp:lastPrinted>
  <dcterms:created xsi:type="dcterms:W3CDTF">2019-03-11T17:00:00Z</dcterms:created>
  <dcterms:modified xsi:type="dcterms:W3CDTF">2019-03-12T13:38:00Z</dcterms:modified>
</cp:coreProperties>
</file>