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E9" w:rsidRPr="00EE3DC9" w:rsidRDefault="00D84EE9" w:rsidP="00D84EE9">
      <w:pPr>
        <w:widowControl w:val="0"/>
        <w:tabs>
          <w:tab w:val="left" w:pos="8505"/>
        </w:tabs>
        <w:autoSpaceDE w:val="0"/>
        <w:autoSpaceDN w:val="0"/>
        <w:adjustRightInd w:val="0"/>
        <w:ind w:right="-430"/>
        <w:jc w:val="right"/>
        <w:rPr>
          <w:rFonts w:ascii="Times New Roman" w:hAnsi="Times New Roman"/>
          <w:i/>
          <w:iCs/>
        </w:rPr>
      </w:pPr>
      <w:r w:rsidRPr="00EE3DC9">
        <w:rPr>
          <w:rFonts w:ascii="Times New Roman" w:hAnsi="Times New Roman"/>
          <w:i/>
          <w:iCs/>
        </w:rPr>
        <w:t>(um espaço)</w:t>
      </w:r>
    </w:p>
    <w:p w:rsidR="0088645E" w:rsidRPr="00893A19" w:rsidRDefault="0088645E" w:rsidP="00924C91">
      <w:pPr>
        <w:widowControl w:val="0"/>
        <w:autoSpaceDE w:val="0"/>
        <w:autoSpaceDN w:val="0"/>
        <w:adjustRightInd w:val="0"/>
        <w:spacing w:before="120"/>
        <w:ind w:right="-430"/>
        <w:jc w:val="center"/>
        <w:rPr>
          <w:rFonts w:ascii="Times New Roman" w:hAnsi="Times New Roman"/>
          <w:b/>
          <w:bCs/>
          <w:sz w:val="28"/>
          <w:szCs w:val="32"/>
        </w:rPr>
      </w:pPr>
      <w:r w:rsidRPr="00893A19">
        <w:rPr>
          <w:rFonts w:ascii="Times New Roman" w:hAnsi="Times New Roman"/>
          <w:b/>
          <w:bCs/>
          <w:sz w:val="28"/>
          <w:szCs w:val="32"/>
        </w:rPr>
        <w:t xml:space="preserve">O TÍTULO DO TRABALHO COMPLETO </w:t>
      </w:r>
      <w:r w:rsidR="00974EEA">
        <w:rPr>
          <w:rFonts w:ascii="Times New Roman" w:hAnsi="Times New Roman"/>
          <w:b/>
          <w:bCs/>
          <w:sz w:val="28"/>
          <w:szCs w:val="32"/>
        </w:rPr>
        <w:t>E</w:t>
      </w:r>
      <w:r w:rsidRPr="00893A19">
        <w:rPr>
          <w:rFonts w:ascii="Times New Roman" w:hAnsi="Times New Roman"/>
          <w:b/>
          <w:bCs/>
          <w:sz w:val="28"/>
          <w:szCs w:val="32"/>
        </w:rPr>
        <w:t>M FONTE TIMES NEW ROMAN 1</w:t>
      </w:r>
      <w:r w:rsidR="00893A19">
        <w:rPr>
          <w:rFonts w:ascii="Times New Roman" w:hAnsi="Times New Roman"/>
          <w:b/>
          <w:bCs/>
          <w:sz w:val="28"/>
          <w:szCs w:val="32"/>
        </w:rPr>
        <w:t>4</w:t>
      </w:r>
      <w:r w:rsidRPr="00893A19">
        <w:rPr>
          <w:rFonts w:ascii="Times New Roman" w:hAnsi="Times New Roman"/>
          <w:b/>
          <w:bCs/>
          <w:sz w:val="28"/>
          <w:szCs w:val="32"/>
        </w:rPr>
        <w:t xml:space="preserve">, NEGRITO, </w:t>
      </w:r>
      <w:r w:rsidR="00924C91">
        <w:rPr>
          <w:rFonts w:ascii="Times New Roman" w:hAnsi="Times New Roman"/>
          <w:b/>
          <w:bCs/>
          <w:sz w:val="28"/>
          <w:szCs w:val="32"/>
        </w:rPr>
        <w:t>CENTRALIZADO</w:t>
      </w:r>
      <w:r w:rsidRPr="00893A19">
        <w:rPr>
          <w:rFonts w:ascii="Times New Roman" w:hAnsi="Times New Roman"/>
          <w:b/>
          <w:bCs/>
          <w:sz w:val="28"/>
          <w:szCs w:val="32"/>
        </w:rPr>
        <w:t>, ESPAÇO SIMPLES</w:t>
      </w:r>
    </w:p>
    <w:p w:rsidR="0088645E" w:rsidRPr="00EE3DC9" w:rsidRDefault="0088645E" w:rsidP="0088645E">
      <w:pPr>
        <w:widowControl w:val="0"/>
        <w:tabs>
          <w:tab w:val="left" w:pos="8505"/>
        </w:tabs>
        <w:autoSpaceDE w:val="0"/>
        <w:autoSpaceDN w:val="0"/>
        <w:adjustRightInd w:val="0"/>
        <w:ind w:right="-430"/>
        <w:jc w:val="right"/>
        <w:rPr>
          <w:rFonts w:ascii="Times New Roman" w:hAnsi="Times New Roman"/>
          <w:i/>
          <w:iCs/>
        </w:rPr>
      </w:pPr>
      <w:r w:rsidRPr="00EE3DC9">
        <w:rPr>
          <w:rFonts w:ascii="Times New Roman" w:hAnsi="Times New Roman"/>
          <w:i/>
          <w:iCs/>
        </w:rPr>
        <w:t>(um espaço)</w:t>
      </w:r>
    </w:p>
    <w:p w:rsidR="0088645E" w:rsidRPr="00EE3DC9" w:rsidRDefault="0088645E" w:rsidP="0088645E">
      <w:pPr>
        <w:widowControl w:val="0"/>
        <w:tabs>
          <w:tab w:val="left" w:pos="8505"/>
        </w:tabs>
        <w:autoSpaceDE w:val="0"/>
        <w:autoSpaceDN w:val="0"/>
        <w:adjustRightInd w:val="0"/>
        <w:ind w:right="-430"/>
        <w:jc w:val="right"/>
        <w:rPr>
          <w:rFonts w:ascii="Times New Roman" w:hAnsi="Times New Roman"/>
          <w:i/>
          <w:iCs/>
        </w:rPr>
      </w:pPr>
      <w:r w:rsidRPr="00EE3DC9">
        <w:rPr>
          <w:rFonts w:ascii="Times New Roman" w:hAnsi="Times New Roman"/>
          <w:i/>
          <w:iCs/>
        </w:rPr>
        <w:t>(um espaço)</w:t>
      </w:r>
    </w:p>
    <w:p w:rsidR="0088645E" w:rsidRPr="00EE3DC9" w:rsidRDefault="00CD337D" w:rsidP="0088645E">
      <w:pPr>
        <w:widowControl w:val="0"/>
        <w:tabs>
          <w:tab w:val="left" w:pos="8505"/>
        </w:tabs>
        <w:autoSpaceDE w:val="0"/>
        <w:autoSpaceDN w:val="0"/>
        <w:adjustRightInd w:val="0"/>
        <w:ind w:right="-430"/>
        <w:jc w:val="center"/>
        <w:rPr>
          <w:rFonts w:ascii="Times New Roman" w:hAnsi="Times New Roman"/>
        </w:rPr>
      </w:pPr>
      <w:r w:rsidRPr="00EE3DC9">
        <w:rPr>
          <w:rFonts w:ascii="Times New Roman" w:hAnsi="Times New Roman"/>
        </w:rPr>
        <w:t>A. B.</w:t>
      </w:r>
      <w:r w:rsidR="0088645E" w:rsidRPr="00EE3DC9">
        <w:rPr>
          <w:rFonts w:ascii="Times New Roman" w:hAnsi="Times New Roman"/>
        </w:rPr>
        <w:t xml:space="preserve"> </w:t>
      </w:r>
      <w:r w:rsidRPr="00EE3DC9">
        <w:rPr>
          <w:rFonts w:ascii="Times New Roman" w:hAnsi="Times New Roman"/>
        </w:rPr>
        <w:t>SOBRENOME</w:t>
      </w:r>
      <w:r w:rsidR="0088645E" w:rsidRPr="00EE3DC9">
        <w:rPr>
          <w:rFonts w:ascii="Times New Roman" w:hAnsi="Times New Roman"/>
          <w:vertAlign w:val="superscript"/>
        </w:rPr>
        <w:t>1</w:t>
      </w:r>
      <w:r w:rsidR="00924C91">
        <w:rPr>
          <w:rFonts w:ascii="Times New Roman" w:hAnsi="Times New Roman"/>
        </w:rPr>
        <w:t>;</w:t>
      </w:r>
      <w:r w:rsidRPr="00EE3DC9">
        <w:rPr>
          <w:rFonts w:ascii="Times New Roman" w:hAnsi="Times New Roman"/>
        </w:rPr>
        <w:t xml:space="preserve"> C.</w:t>
      </w:r>
      <w:r w:rsidR="0088645E" w:rsidRPr="00EE3DC9">
        <w:rPr>
          <w:rFonts w:ascii="Times New Roman" w:hAnsi="Times New Roman"/>
        </w:rPr>
        <w:t xml:space="preserve"> d</w:t>
      </w:r>
      <w:r w:rsidRPr="00EE3DC9">
        <w:rPr>
          <w:rFonts w:ascii="Times New Roman" w:hAnsi="Times New Roman"/>
        </w:rPr>
        <w:t>e</w:t>
      </w:r>
      <w:r w:rsidR="0088645E" w:rsidRPr="00EE3DC9">
        <w:rPr>
          <w:rFonts w:ascii="Times New Roman" w:hAnsi="Times New Roman"/>
        </w:rPr>
        <w:t xml:space="preserve"> </w:t>
      </w:r>
      <w:r w:rsidRPr="00EE3DC9">
        <w:rPr>
          <w:rFonts w:ascii="Times New Roman" w:hAnsi="Times New Roman"/>
        </w:rPr>
        <w:t>SOBRENOME</w:t>
      </w:r>
      <w:r w:rsidR="0088645E" w:rsidRPr="00EE3DC9">
        <w:rPr>
          <w:rFonts w:ascii="Times New Roman" w:hAnsi="Times New Roman"/>
          <w:vertAlign w:val="superscript"/>
        </w:rPr>
        <w:t>2</w:t>
      </w:r>
      <w:r w:rsidR="0088645E" w:rsidRPr="00EE3DC9">
        <w:rPr>
          <w:rFonts w:ascii="Times New Roman" w:hAnsi="Times New Roman"/>
        </w:rPr>
        <w:t xml:space="preserve"> e </w:t>
      </w:r>
      <w:r w:rsidRPr="00EE3DC9">
        <w:rPr>
          <w:rFonts w:ascii="Times New Roman" w:hAnsi="Times New Roman"/>
        </w:rPr>
        <w:t>D.</w:t>
      </w:r>
      <w:r w:rsidR="0088645E" w:rsidRPr="00EE3DC9">
        <w:rPr>
          <w:rFonts w:ascii="Times New Roman" w:hAnsi="Times New Roman"/>
        </w:rPr>
        <w:t xml:space="preserve"> </w:t>
      </w:r>
      <w:r w:rsidRPr="00EE3DC9">
        <w:rPr>
          <w:rFonts w:ascii="Times New Roman" w:hAnsi="Times New Roman"/>
        </w:rPr>
        <w:t>SOBRENOME</w:t>
      </w:r>
      <w:r w:rsidR="0088645E" w:rsidRPr="00EE3DC9">
        <w:rPr>
          <w:rFonts w:ascii="Times New Roman" w:hAnsi="Times New Roman"/>
        </w:rPr>
        <w:t xml:space="preserve"> Jr</w:t>
      </w:r>
      <w:r w:rsidR="0088645E" w:rsidRPr="00EE3DC9">
        <w:rPr>
          <w:rFonts w:ascii="Times New Roman" w:hAnsi="Times New Roman"/>
          <w:vertAlign w:val="superscript"/>
        </w:rPr>
        <w:t>3</w:t>
      </w:r>
      <w:r w:rsidR="0088645E" w:rsidRPr="00EE3DC9">
        <w:rPr>
          <w:rFonts w:ascii="Times New Roman" w:hAnsi="Times New Roman"/>
        </w:rPr>
        <w:t xml:space="preserve"> (Times New Roman 12)</w:t>
      </w:r>
    </w:p>
    <w:p w:rsidR="0088645E" w:rsidRPr="00EE3DC9" w:rsidRDefault="0088645E" w:rsidP="0088645E">
      <w:pPr>
        <w:widowControl w:val="0"/>
        <w:autoSpaceDE w:val="0"/>
        <w:autoSpaceDN w:val="0"/>
        <w:adjustRightInd w:val="0"/>
        <w:ind w:right="-430"/>
        <w:jc w:val="right"/>
        <w:rPr>
          <w:rFonts w:ascii="Times New Roman" w:hAnsi="Times New Roman"/>
          <w:i/>
          <w:iCs/>
        </w:rPr>
      </w:pPr>
      <w:r w:rsidRPr="00EE3DC9">
        <w:rPr>
          <w:rFonts w:ascii="Times New Roman" w:hAnsi="Times New Roman"/>
          <w:i/>
          <w:iCs/>
        </w:rPr>
        <w:t>(um espaço)</w:t>
      </w:r>
    </w:p>
    <w:p w:rsidR="00520FED" w:rsidRPr="00BC50D9" w:rsidRDefault="0088645E" w:rsidP="0088645E">
      <w:pPr>
        <w:widowControl w:val="0"/>
        <w:autoSpaceDE w:val="0"/>
        <w:autoSpaceDN w:val="0"/>
        <w:adjustRightInd w:val="0"/>
        <w:ind w:right="-430"/>
        <w:jc w:val="center"/>
        <w:rPr>
          <w:rFonts w:ascii="Times New Roman" w:hAnsi="Times New Roman"/>
          <w:sz w:val="18"/>
          <w:szCs w:val="18"/>
        </w:rPr>
      </w:pPr>
      <w:r w:rsidRPr="00BC50D9">
        <w:rPr>
          <w:rFonts w:ascii="Times New Roman" w:hAnsi="Times New Roman"/>
          <w:sz w:val="18"/>
          <w:szCs w:val="18"/>
          <w:vertAlign w:val="superscript"/>
        </w:rPr>
        <w:t>1</w:t>
      </w:r>
      <w:r w:rsidRPr="00BC50D9">
        <w:rPr>
          <w:rFonts w:ascii="Times New Roman" w:hAnsi="Times New Roman"/>
          <w:sz w:val="18"/>
          <w:szCs w:val="18"/>
        </w:rPr>
        <w:t xml:space="preserve"> Universidade Federal </w:t>
      </w:r>
      <w:r w:rsidR="00EB4AE0" w:rsidRPr="00BC50D9">
        <w:rPr>
          <w:rFonts w:ascii="Times New Roman" w:hAnsi="Times New Roman"/>
          <w:sz w:val="18"/>
          <w:szCs w:val="18"/>
        </w:rPr>
        <w:t>Rural do Semi-Árido</w:t>
      </w:r>
      <w:r w:rsidRPr="00BC50D9">
        <w:rPr>
          <w:rFonts w:ascii="Times New Roman" w:hAnsi="Times New Roman"/>
          <w:sz w:val="18"/>
          <w:szCs w:val="18"/>
        </w:rPr>
        <w:t>, Dep</w:t>
      </w:r>
      <w:r w:rsidR="00974EEA" w:rsidRPr="00BC50D9">
        <w:rPr>
          <w:rFonts w:ascii="Times New Roman" w:hAnsi="Times New Roman"/>
          <w:sz w:val="18"/>
          <w:szCs w:val="18"/>
        </w:rPr>
        <w:t>artamento de Engenharia e Tecnologia</w:t>
      </w:r>
      <w:r w:rsidR="00C4076A" w:rsidRPr="00BC50D9">
        <w:rPr>
          <w:rFonts w:ascii="Times New Roman" w:hAnsi="Times New Roman"/>
          <w:sz w:val="18"/>
          <w:szCs w:val="18"/>
        </w:rPr>
        <w:t xml:space="preserve">, </w:t>
      </w:r>
      <w:r w:rsidR="00BC50D9" w:rsidRPr="00BC50D9">
        <w:rPr>
          <w:rFonts w:ascii="Times New Roman" w:hAnsi="Times New Roman"/>
          <w:sz w:val="18"/>
          <w:szCs w:val="18"/>
        </w:rPr>
        <w:t xml:space="preserve">Graduação em </w:t>
      </w:r>
      <w:r w:rsidR="00C4076A" w:rsidRPr="00BC50D9">
        <w:rPr>
          <w:rFonts w:ascii="Times New Roman" w:hAnsi="Times New Roman"/>
          <w:sz w:val="18"/>
          <w:szCs w:val="18"/>
        </w:rPr>
        <w:t>Engenharia Ambiental e Sanitária</w:t>
      </w:r>
    </w:p>
    <w:p w:rsidR="0088645E" w:rsidRPr="00BC50D9" w:rsidRDefault="0088645E" w:rsidP="0088645E">
      <w:pPr>
        <w:widowControl w:val="0"/>
        <w:autoSpaceDE w:val="0"/>
        <w:autoSpaceDN w:val="0"/>
        <w:adjustRightInd w:val="0"/>
        <w:ind w:right="-430"/>
        <w:jc w:val="center"/>
        <w:rPr>
          <w:rFonts w:ascii="Times New Roman" w:hAnsi="Times New Roman"/>
          <w:sz w:val="18"/>
          <w:szCs w:val="18"/>
        </w:rPr>
      </w:pPr>
      <w:r w:rsidRPr="00BC50D9">
        <w:rPr>
          <w:rFonts w:ascii="Times New Roman" w:hAnsi="Times New Roman"/>
          <w:sz w:val="18"/>
          <w:szCs w:val="18"/>
          <w:vertAlign w:val="superscript"/>
        </w:rPr>
        <w:t>2</w:t>
      </w:r>
      <w:r w:rsidRPr="00BC50D9">
        <w:rPr>
          <w:rFonts w:ascii="Times New Roman" w:hAnsi="Times New Roman"/>
          <w:sz w:val="18"/>
          <w:szCs w:val="18"/>
        </w:rPr>
        <w:t xml:space="preserve"> Universidade </w:t>
      </w:r>
      <w:r w:rsidR="00520FED" w:rsidRPr="00BC50D9">
        <w:rPr>
          <w:rFonts w:ascii="Times New Roman" w:hAnsi="Times New Roman"/>
          <w:sz w:val="18"/>
          <w:szCs w:val="18"/>
        </w:rPr>
        <w:t>Federal</w:t>
      </w:r>
      <w:r w:rsidR="003A2C96" w:rsidRPr="00BC50D9">
        <w:rPr>
          <w:rFonts w:ascii="Times New Roman" w:hAnsi="Times New Roman"/>
          <w:sz w:val="18"/>
          <w:szCs w:val="18"/>
        </w:rPr>
        <w:t xml:space="preserve"> </w:t>
      </w:r>
      <w:r w:rsidR="00BC50D9" w:rsidRPr="00BC50D9">
        <w:rPr>
          <w:rFonts w:ascii="Times New Roman" w:hAnsi="Times New Roman"/>
          <w:sz w:val="18"/>
          <w:szCs w:val="18"/>
        </w:rPr>
        <w:t>de Pernambuco</w:t>
      </w:r>
      <w:r w:rsidRPr="00BC50D9">
        <w:rPr>
          <w:rFonts w:ascii="Times New Roman" w:hAnsi="Times New Roman"/>
          <w:sz w:val="18"/>
          <w:szCs w:val="18"/>
        </w:rPr>
        <w:t xml:space="preserve">, Departamento de Engenharia </w:t>
      </w:r>
      <w:r w:rsidR="00BC50D9" w:rsidRPr="00BC50D9">
        <w:rPr>
          <w:rFonts w:ascii="Times New Roman" w:hAnsi="Times New Roman"/>
          <w:sz w:val="18"/>
          <w:szCs w:val="18"/>
        </w:rPr>
        <w:t>Civil, Mestrado em Engenharia Civil</w:t>
      </w:r>
    </w:p>
    <w:p w:rsidR="0088645E" w:rsidRPr="00BC50D9" w:rsidRDefault="0088645E" w:rsidP="0088645E">
      <w:pPr>
        <w:widowControl w:val="0"/>
        <w:autoSpaceDE w:val="0"/>
        <w:autoSpaceDN w:val="0"/>
        <w:adjustRightInd w:val="0"/>
        <w:ind w:right="-430"/>
        <w:jc w:val="center"/>
        <w:rPr>
          <w:rFonts w:ascii="Times New Roman" w:hAnsi="Times New Roman"/>
          <w:sz w:val="18"/>
          <w:szCs w:val="18"/>
        </w:rPr>
      </w:pPr>
      <w:r w:rsidRPr="00BC50D9">
        <w:rPr>
          <w:rFonts w:ascii="Times New Roman" w:hAnsi="Times New Roman"/>
          <w:sz w:val="18"/>
          <w:szCs w:val="18"/>
          <w:vertAlign w:val="superscript"/>
        </w:rPr>
        <w:t>3</w:t>
      </w:r>
      <w:r w:rsidRPr="00BC50D9">
        <w:rPr>
          <w:rFonts w:ascii="Times New Roman" w:hAnsi="Times New Roman"/>
          <w:sz w:val="18"/>
          <w:szCs w:val="18"/>
        </w:rPr>
        <w:t xml:space="preserve"> Universidade </w:t>
      </w:r>
      <w:r w:rsidR="00BC50D9" w:rsidRPr="00BC50D9">
        <w:rPr>
          <w:rFonts w:ascii="Times New Roman" w:hAnsi="Times New Roman"/>
          <w:sz w:val="18"/>
          <w:szCs w:val="18"/>
        </w:rPr>
        <w:t>Federal do Rio Grande do Norte</w:t>
      </w:r>
      <w:r w:rsidR="00520FED" w:rsidRPr="00BC50D9">
        <w:rPr>
          <w:rFonts w:ascii="Times New Roman" w:hAnsi="Times New Roman"/>
          <w:sz w:val="18"/>
          <w:szCs w:val="18"/>
        </w:rPr>
        <w:t xml:space="preserve">, Departamento de Engenharia de </w:t>
      </w:r>
      <w:r w:rsidR="00EB4AE0" w:rsidRPr="00BC50D9">
        <w:rPr>
          <w:rFonts w:ascii="Times New Roman" w:hAnsi="Times New Roman"/>
          <w:sz w:val="18"/>
          <w:szCs w:val="18"/>
        </w:rPr>
        <w:t>Ambiental</w:t>
      </w:r>
      <w:r w:rsidR="00BC50D9" w:rsidRPr="00BC50D9">
        <w:rPr>
          <w:rFonts w:ascii="Times New Roman" w:hAnsi="Times New Roman"/>
          <w:sz w:val="18"/>
          <w:szCs w:val="18"/>
        </w:rPr>
        <w:t>, Doutorado em Engenharia Sanitária</w:t>
      </w:r>
    </w:p>
    <w:p w:rsidR="0088645E" w:rsidRPr="00BC50D9" w:rsidRDefault="0088645E" w:rsidP="0088645E">
      <w:pPr>
        <w:widowControl w:val="0"/>
        <w:autoSpaceDE w:val="0"/>
        <w:autoSpaceDN w:val="0"/>
        <w:adjustRightInd w:val="0"/>
        <w:ind w:right="-430"/>
        <w:jc w:val="center"/>
        <w:rPr>
          <w:rFonts w:ascii="Times New Roman" w:hAnsi="Times New Roman"/>
          <w:sz w:val="18"/>
          <w:szCs w:val="18"/>
        </w:rPr>
      </w:pPr>
      <w:r w:rsidRPr="00BC50D9">
        <w:rPr>
          <w:rFonts w:ascii="Times New Roman" w:hAnsi="Times New Roman"/>
          <w:sz w:val="18"/>
          <w:szCs w:val="18"/>
        </w:rPr>
        <w:t>E-mail para contato: nome@wxyz.br</w:t>
      </w:r>
    </w:p>
    <w:p w:rsidR="0088645E" w:rsidRDefault="0088645E" w:rsidP="0088645E">
      <w:pPr>
        <w:widowControl w:val="0"/>
        <w:autoSpaceDE w:val="0"/>
        <w:autoSpaceDN w:val="0"/>
        <w:adjustRightInd w:val="0"/>
        <w:ind w:right="-430"/>
        <w:jc w:val="right"/>
        <w:rPr>
          <w:rFonts w:ascii="Times New Roman" w:hAnsi="Times New Roman"/>
          <w:i/>
          <w:iCs/>
        </w:rPr>
      </w:pPr>
      <w:r w:rsidRPr="00EE3DC9">
        <w:rPr>
          <w:rFonts w:ascii="Times New Roman" w:hAnsi="Times New Roman"/>
          <w:i/>
          <w:iCs/>
        </w:rPr>
        <w:t>(um espaço)</w:t>
      </w:r>
    </w:p>
    <w:p w:rsidR="0065271B" w:rsidRPr="00EE3DC9" w:rsidRDefault="0065271B" w:rsidP="0065271B">
      <w:pPr>
        <w:widowControl w:val="0"/>
        <w:tabs>
          <w:tab w:val="left" w:pos="8505"/>
        </w:tabs>
        <w:autoSpaceDE w:val="0"/>
        <w:autoSpaceDN w:val="0"/>
        <w:adjustRightInd w:val="0"/>
        <w:ind w:right="-430"/>
        <w:jc w:val="right"/>
        <w:rPr>
          <w:rFonts w:ascii="Times New Roman" w:hAnsi="Times New Roman"/>
          <w:i/>
          <w:iCs/>
        </w:rPr>
      </w:pPr>
      <w:r w:rsidRPr="00EE3DC9">
        <w:rPr>
          <w:rFonts w:ascii="Times New Roman" w:hAnsi="Times New Roman"/>
          <w:i/>
          <w:iCs/>
        </w:rPr>
        <w:t>(um espaço)</w:t>
      </w:r>
    </w:p>
    <w:p w:rsidR="0088645E" w:rsidRDefault="0088645E" w:rsidP="0088645E">
      <w:pPr>
        <w:widowControl w:val="0"/>
        <w:autoSpaceDE w:val="0"/>
        <w:autoSpaceDN w:val="0"/>
        <w:adjustRightInd w:val="0"/>
        <w:spacing w:after="120"/>
        <w:ind w:left="567" w:right="135"/>
        <w:jc w:val="both"/>
        <w:rPr>
          <w:rFonts w:ascii="Times New Roman" w:hAnsi="Times New Roman"/>
          <w:i/>
        </w:rPr>
      </w:pPr>
      <w:r w:rsidRPr="00EE3DC9">
        <w:rPr>
          <w:rFonts w:ascii="Times New Roman" w:hAnsi="Times New Roman"/>
        </w:rPr>
        <w:t xml:space="preserve">RESUMO – </w:t>
      </w:r>
      <w:r w:rsidRPr="0065271B">
        <w:rPr>
          <w:rFonts w:ascii="Times New Roman" w:hAnsi="Times New Roman"/>
          <w:i/>
        </w:rPr>
        <w:t xml:space="preserve">A palavra RESUMO deverá ser digitada em letras maiúsculas e </w:t>
      </w:r>
      <w:r w:rsidR="00520FED" w:rsidRPr="0065271B">
        <w:rPr>
          <w:rFonts w:ascii="Times New Roman" w:hAnsi="Times New Roman"/>
          <w:i/>
        </w:rPr>
        <w:t xml:space="preserve">o texto em letras minúsculas, </w:t>
      </w:r>
      <w:r w:rsidR="0065271B">
        <w:rPr>
          <w:rFonts w:ascii="Times New Roman" w:hAnsi="Times New Roman"/>
          <w:i/>
        </w:rPr>
        <w:t xml:space="preserve">em itálico, </w:t>
      </w:r>
      <w:r w:rsidR="00520FED" w:rsidRPr="0065271B">
        <w:rPr>
          <w:rFonts w:ascii="Times New Roman" w:hAnsi="Times New Roman"/>
          <w:i/>
        </w:rPr>
        <w:t>continuando na mesmo</w:t>
      </w:r>
      <w:r w:rsidRPr="0065271B">
        <w:rPr>
          <w:rFonts w:ascii="Times New Roman" w:hAnsi="Times New Roman"/>
          <w:i/>
        </w:rPr>
        <w:t xml:space="preserve"> linha em um único parágrafo com letra Times New Roman 12 e espaçamento simples. Depois da margem esquerda e antes da direita deverá haver um espaço de 10 mm. O texto</w:t>
      </w:r>
      <w:r w:rsidR="00520FED" w:rsidRPr="0065271B">
        <w:rPr>
          <w:rFonts w:ascii="Times New Roman" w:hAnsi="Times New Roman"/>
          <w:i/>
        </w:rPr>
        <w:t xml:space="preserve"> deverá conter o objetivo do trabalho, a metodologia empregada e os principais resultados quantitativos e qualitativos</w:t>
      </w:r>
      <w:r w:rsidR="008A6DE3">
        <w:rPr>
          <w:rFonts w:ascii="Times New Roman" w:hAnsi="Times New Roman"/>
          <w:i/>
        </w:rPr>
        <w:t>, além da principal conclusão</w:t>
      </w:r>
      <w:r w:rsidR="00520FED" w:rsidRPr="0065271B">
        <w:rPr>
          <w:rFonts w:ascii="Times New Roman" w:hAnsi="Times New Roman"/>
          <w:i/>
        </w:rPr>
        <w:t>. O texto</w:t>
      </w:r>
      <w:r w:rsidRPr="0065271B">
        <w:rPr>
          <w:rFonts w:ascii="Times New Roman" w:hAnsi="Times New Roman"/>
          <w:i/>
        </w:rPr>
        <w:t xml:space="preserve"> não deverá conter referências bibliográficas,</w:t>
      </w:r>
      <w:r w:rsidR="00520FED" w:rsidRPr="0065271B">
        <w:rPr>
          <w:rFonts w:ascii="Times New Roman" w:hAnsi="Times New Roman"/>
          <w:i/>
        </w:rPr>
        <w:t xml:space="preserve"> </w:t>
      </w:r>
      <w:r w:rsidRPr="0065271B">
        <w:rPr>
          <w:rFonts w:ascii="Times New Roman" w:hAnsi="Times New Roman"/>
          <w:i/>
        </w:rPr>
        <w:t xml:space="preserve">sendo limitado a </w:t>
      </w:r>
      <w:r w:rsidR="00924C91">
        <w:rPr>
          <w:rFonts w:ascii="Times New Roman" w:hAnsi="Times New Roman"/>
          <w:i/>
        </w:rPr>
        <w:t>25</w:t>
      </w:r>
      <w:r w:rsidRPr="0065271B">
        <w:rPr>
          <w:rFonts w:ascii="Times New Roman" w:hAnsi="Times New Roman"/>
          <w:i/>
        </w:rPr>
        <w:t xml:space="preserve">0 </w:t>
      </w:r>
      <w:r w:rsidR="00924C91">
        <w:rPr>
          <w:rFonts w:ascii="Times New Roman" w:hAnsi="Times New Roman"/>
          <w:i/>
        </w:rPr>
        <w:t>palavras</w:t>
      </w:r>
      <w:r w:rsidRPr="0065271B">
        <w:rPr>
          <w:rFonts w:ascii="Times New Roman" w:hAnsi="Times New Roman"/>
          <w:i/>
        </w:rPr>
        <w:t>.</w:t>
      </w:r>
    </w:p>
    <w:p w:rsidR="006B3017" w:rsidRPr="006B3017" w:rsidRDefault="006B3017" w:rsidP="0088645E">
      <w:pPr>
        <w:widowControl w:val="0"/>
        <w:autoSpaceDE w:val="0"/>
        <w:autoSpaceDN w:val="0"/>
        <w:adjustRightInd w:val="0"/>
        <w:spacing w:after="120"/>
        <w:ind w:left="567" w:right="135"/>
        <w:jc w:val="both"/>
        <w:rPr>
          <w:rFonts w:ascii="Times New Roman" w:hAnsi="Times New Roman"/>
        </w:rPr>
      </w:pPr>
      <w:r w:rsidRPr="006B3017">
        <w:rPr>
          <w:rFonts w:ascii="Times New Roman" w:hAnsi="Times New Roman"/>
        </w:rPr>
        <w:t xml:space="preserve">Palavras-Chave: </w:t>
      </w:r>
      <w:r w:rsidRPr="006B3017">
        <w:rPr>
          <w:rFonts w:ascii="Times New Roman" w:hAnsi="Times New Roman"/>
          <w:i/>
        </w:rPr>
        <w:t>deverá ser digitado de 3 a 5 termos</w:t>
      </w:r>
      <w:r w:rsidR="00BC50D9">
        <w:rPr>
          <w:rFonts w:ascii="Times New Roman" w:hAnsi="Times New Roman"/>
          <w:i/>
        </w:rPr>
        <w:t>, separados por vírgula.</w:t>
      </w:r>
    </w:p>
    <w:p w:rsidR="0088645E" w:rsidRPr="00EE3DC9" w:rsidRDefault="0088645E" w:rsidP="0088645E">
      <w:pPr>
        <w:widowControl w:val="0"/>
        <w:autoSpaceDE w:val="0"/>
        <w:autoSpaceDN w:val="0"/>
        <w:adjustRightInd w:val="0"/>
        <w:ind w:right="-430"/>
        <w:jc w:val="right"/>
        <w:rPr>
          <w:rFonts w:ascii="Times New Roman" w:hAnsi="Times New Roman"/>
          <w:i/>
          <w:iCs/>
        </w:rPr>
      </w:pPr>
      <w:r w:rsidRPr="00EE3DC9">
        <w:rPr>
          <w:rFonts w:ascii="Times New Roman" w:hAnsi="Times New Roman"/>
          <w:i/>
          <w:iCs/>
        </w:rPr>
        <w:t xml:space="preserve"> (um espaço)</w:t>
      </w:r>
    </w:p>
    <w:p w:rsidR="0088645E" w:rsidRPr="00EE3DC9" w:rsidRDefault="0088645E" w:rsidP="0088645E">
      <w:pPr>
        <w:widowControl w:val="0"/>
        <w:autoSpaceDE w:val="0"/>
        <w:autoSpaceDN w:val="0"/>
        <w:adjustRightInd w:val="0"/>
        <w:spacing w:after="240"/>
        <w:ind w:right="-430"/>
        <w:jc w:val="both"/>
        <w:rPr>
          <w:rFonts w:ascii="Times New Roman" w:hAnsi="Times New Roman"/>
          <w:b/>
          <w:bCs/>
          <w:sz w:val="28"/>
          <w:szCs w:val="28"/>
        </w:rPr>
      </w:pPr>
      <w:r w:rsidRPr="00EE3DC9">
        <w:rPr>
          <w:rFonts w:ascii="Times New Roman" w:hAnsi="Times New Roman"/>
          <w:b/>
          <w:bCs/>
          <w:sz w:val="28"/>
          <w:szCs w:val="28"/>
        </w:rPr>
        <w:t>1. INTRODUÇÃO (FONTE 14)</w:t>
      </w:r>
    </w:p>
    <w:p w:rsidR="0088645E" w:rsidRPr="00EE3DC9" w:rsidRDefault="0088645E" w:rsidP="002905EB">
      <w:pPr>
        <w:widowControl w:val="0"/>
        <w:autoSpaceDE w:val="0"/>
        <w:autoSpaceDN w:val="0"/>
        <w:adjustRightInd w:val="0"/>
        <w:ind w:right="-430" w:firstLine="567"/>
        <w:jc w:val="both"/>
        <w:rPr>
          <w:rFonts w:ascii="Times New Roman" w:hAnsi="Times New Roman"/>
        </w:rPr>
      </w:pPr>
      <w:r w:rsidRPr="00EE3DC9">
        <w:rPr>
          <w:rFonts w:ascii="Times New Roman" w:hAnsi="Times New Roman"/>
        </w:rPr>
        <w:t>O título da seção é um cabeçalho de primeira ordem, deverá ser numerado com algarismos arábicos, alinhados junto à margem esquerda, com letras maiúsculas e em negrito. Deverá ser separado por um espaço duplo antes e depois do texto.</w:t>
      </w:r>
    </w:p>
    <w:p w:rsidR="0088645E" w:rsidRPr="00EE3DC9" w:rsidRDefault="0088645E" w:rsidP="002905EB">
      <w:pPr>
        <w:widowControl w:val="0"/>
        <w:autoSpaceDE w:val="0"/>
        <w:autoSpaceDN w:val="0"/>
        <w:adjustRightInd w:val="0"/>
        <w:ind w:right="-430" w:firstLine="567"/>
        <w:jc w:val="both"/>
        <w:rPr>
          <w:rFonts w:ascii="Times New Roman" w:hAnsi="Times New Roman"/>
        </w:rPr>
      </w:pPr>
      <w:r w:rsidRPr="00EE3DC9">
        <w:rPr>
          <w:rFonts w:ascii="Times New Roman" w:hAnsi="Times New Roman"/>
        </w:rPr>
        <w:t xml:space="preserve">O texto deverá ser digitado em espaço simples para todo o trabalho e espaço </w:t>
      </w:r>
      <w:r w:rsidR="002905EB">
        <w:rPr>
          <w:rFonts w:ascii="Times New Roman" w:hAnsi="Times New Roman"/>
        </w:rPr>
        <w:t>simples</w:t>
      </w:r>
      <w:r w:rsidRPr="00EE3DC9">
        <w:rPr>
          <w:rFonts w:ascii="Times New Roman" w:hAnsi="Times New Roman"/>
        </w:rPr>
        <w:t xml:space="preserve"> entre parágrafos. A página deverá ser configurada no formato A4 (210mm x 297mm), com orientação “retrato”, em uma coluna, com margem superior </w:t>
      </w:r>
      <w:r w:rsidR="00924C91">
        <w:rPr>
          <w:rFonts w:ascii="Times New Roman" w:hAnsi="Times New Roman"/>
        </w:rPr>
        <w:t>25</w:t>
      </w:r>
      <w:r w:rsidRPr="00EE3DC9">
        <w:rPr>
          <w:rFonts w:ascii="Times New Roman" w:hAnsi="Times New Roman"/>
        </w:rPr>
        <w:t xml:space="preserve"> mm e margens inferior, direita e esquerda de 25 mm. A fonte deverá ser a Times New Roman, tamanho 1</w:t>
      </w:r>
      <w:r w:rsidR="002905EB">
        <w:rPr>
          <w:rFonts w:ascii="Times New Roman" w:hAnsi="Times New Roman"/>
        </w:rPr>
        <w:t>4 no título</w:t>
      </w:r>
      <w:r w:rsidRPr="00EE3DC9">
        <w:rPr>
          <w:rFonts w:ascii="Times New Roman" w:hAnsi="Times New Roman"/>
        </w:rPr>
        <w:t xml:space="preserve"> </w:t>
      </w:r>
      <w:r w:rsidR="002905EB">
        <w:rPr>
          <w:rFonts w:ascii="Times New Roman" w:hAnsi="Times New Roman"/>
        </w:rPr>
        <w:t>e</w:t>
      </w:r>
      <w:r w:rsidRPr="00EE3DC9">
        <w:rPr>
          <w:rFonts w:ascii="Times New Roman" w:hAnsi="Times New Roman"/>
        </w:rPr>
        <w:t xml:space="preserve"> nos cabeçalhos de primeira e segunda ordem, 12 no texto e cabeçalhos de terceira ordem e 12 nas notas de referência dos autores abaixo do título. </w:t>
      </w:r>
    </w:p>
    <w:p w:rsidR="0088645E" w:rsidRDefault="0088645E" w:rsidP="0088645E">
      <w:pPr>
        <w:widowControl w:val="0"/>
        <w:autoSpaceDE w:val="0"/>
        <w:autoSpaceDN w:val="0"/>
        <w:adjustRightInd w:val="0"/>
        <w:spacing w:after="240"/>
        <w:ind w:right="-430" w:firstLine="567"/>
        <w:jc w:val="both"/>
        <w:rPr>
          <w:rFonts w:ascii="Times New Roman" w:hAnsi="Times New Roman"/>
        </w:rPr>
      </w:pPr>
      <w:r w:rsidRPr="00EE3DC9">
        <w:rPr>
          <w:rFonts w:ascii="Times New Roman" w:hAnsi="Times New Roman"/>
        </w:rPr>
        <w:t xml:space="preserve">Os trabalhos </w:t>
      </w:r>
      <w:r w:rsidR="002905EB">
        <w:rPr>
          <w:rFonts w:ascii="Times New Roman" w:hAnsi="Times New Roman"/>
        </w:rPr>
        <w:t xml:space="preserve">deverão ser redigidos em português. </w:t>
      </w:r>
      <w:r w:rsidRPr="00EE3DC9">
        <w:rPr>
          <w:rFonts w:ascii="Times New Roman" w:hAnsi="Times New Roman"/>
        </w:rPr>
        <w:t>A primeira linha de cada parágrafo deverá iniciar com uma tabulação de 1 cm da margem esquerda, com alinhamento justificado. O trabalho completo deverá ter um mínimo de 0</w:t>
      </w:r>
      <w:r w:rsidR="002905EB">
        <w:rPr>
          <w:rFonts w:ascii="Times New Roman" w:hAnsi="Times New Roman"/>
        </w:rPr>
        <w:t>3</w:t>
      </w:r>
      <w:r w:rsidRPr="00EE3DC9">
        <w:rPr>
          <w:rFonts w:ascii="Times New Roman" w:hAnsi="Times New Roman"/>
        </w:rPr>
        <w:t xml:space="preserve"> </w:t>
      </w:r>
      <w:r w:rsidR="008C3244">
        <w:rPr>
          <w:rFonts w:ascii="Times New Roman" w:hAnsi="Times New Roman"/>
        </w:rPr>
        <w:t>(</w:t>
      </w:r>
      <w:r w:rsidR="002905EB">
        <w:rPr>
          <w:rFonts w:ascii="Times New Roman" w:hAnsi="Times New Roman"/>
        </w:rPr>
        <w:t>três</w:t>
      </w:r>
      <w:r w:rsidR="008C3244">
        <w:rPr>
          <w:rFonts w:ascii="Times New Roman" w:hAnsi="Times New Roman"/>
        </w:rPr>
        <w:t xml:space="preserve">) páginas e um máximo de </w:t>
      </w:r>
      <w:r w:rsidRPr="00EE3DC9">
        <w:rPr>
          <w:rFonts w:ascii="Times New Roman" w:hAnsi="Times New Roman"/>
        </w:rPr>
        <w:t>0</w:t>
      </w:r>
      <w:r w:rsidR="002905EB">
        <w:rPr>
          <w:rFonts w:ascii="Times New Roman" w:hAnsi="Times New Roman"/>
        </w:rPr>
        <w:t>5</w:t>
      </w:r>
      <w:r w:rsidRPr="00EE3DC9">
        <w:rPr>
          <w:rFonts w:ascii="Times New Roman" w:hAnsi="Times New Roman"/>
        </w:rPr>
        <w:t xml:space="preserve"> (</w:t>
      </w:r>
      <w:r w:rsidR="002905EB">
        <w:rPr>
          <w:rFonts w:ascii="Times New Roman" w:hAnsi="Times New Roman"/>
        </w:rPr>
        <w:t>cinco</w:t>
      </w:r>
      <w:r w:rsidRPr="00EE3DC9">
        <w:rPr>
          <w:rFonts w:ascii="Times New Roman" w:hAnsi="Times New Roman"/>
        </w:rPr>
        <w:t>) páginas.</w:t>
      </w:r>
    </w:p>
    <w:p w:rsidR="0088645E" w:rsidRPr="00EE3DC9" w:rsidRDefault="0088645E" w:rsidP="0088645E">
      <w:pPr>
        <w:widowControl w:val="0"/>
        <w:autoSpaceDE w:val="0"/>
        <w:autoSpaceDN w:val="0"/>
        <w:adjustRightInd w:val="0"/>
        <w:spacing w:after="240"/>
        <w:ind w:right="-430"/>
        <w:jc w:val="both"/>
        <w:rPr>
          <w:rFonts w:ascii="Times New Roman" w:hAnsi="Times New Roman"/>
          <w:b/>
          <w:bCs/>
          <w:sz w:val="28"/>
          <w:szCs w:val="28"/>
        </w:rPr>
      </w:pPr>
      <w:r w:rsidRPr="00EE3DC9">
        <w:rPr>
          <w:rFonts w:ascii="Times New Roman" w:hAnsi="Times New Roman"/>
          <w:b/>
          <w:bCs/>
          <w:sz w:val="28"/>
          <w:szCs w:val="28"/>
        </w:rPr>
        <w:t>1.1. Segundo Cabeçalho (Fonte 14)</w:t>
      </w:r>
    </w:p>
    <w:p w:rsidR="0088645E" w:rsidRPr="00EE3DC9" w:rsidRDefault="0088645E" w:rsidP="002905EB">
      <w:pPr>
        <w:widowControl w:val="0"/>
        <w:autoSpaceDE w:val="0"/>
        <w:autoSpaceDN w:val="0"/>
        <w:adjustRightInd w:val="0"/>
        <w:ind w:right="-430" w:firstLine="567"/>
        <w:jc w:val="both"/>
        <w:rPr>
          <w:rFonts w:ascii="Times New Roman" w:hAnsi="Times New Roman"/>
        </w:rPr>
      </w:pPr>
      <w:r w:rsidRPr="00EE3DC9">
        <w:rPr>
          <w:rFonts w:ascii="Times New Roman" w:hAnsi="Times New Roman"/>
        </w:rPr>
        <w:t>Os cabeçalhos de segunda ordem deverão ser alinhados junto à margem esquerda, digitados em negrito, sendo maiúscula apenas a primeira letra de cada palavra com separação de um espaço do texto anterior.</w:t>
      </w:r>
    </w:p>
    <w:p w:rsidR="0088645E" w:rsidRDefault="0088645E" w:rsidP="0088645E">
      <w:pPr>
        <w:widowControl w:val="0"/>
        <w:autoSpaceDE w:val="0"/>
        <w:autoSpaceDN w:val="0"/>
        <w:adjustRightInd w:val="0"/>
        <w:spacing w:after="240"/>
        <w:ind w:right="-430" w:firstLine="567"/>
        <w:jc w:val="both"/>
        <w:rPr>
          <w:rFonts w:ascii="Times New Roman" w:hAnsi="Times New Roman"/>
        </w:rPr>
      </w:pPr>
      <w:r w:rsidRPr="00EE3DC9">
        <w:rPr>
          <w:rFonts w:ascii="Times New Roman" w:hAnsi="Times New Roman"/>
          <w:u w:val="single"/>
        </w:rPr>
        <w:lastRenderedPageBreak/>
        <w:t>Terceiro cabeçalho (Fonte 12)</w:t>
      </w:r>
      <w:r w:rsidRPr="00EE3DC9">
        <w:rPr>
          <w:rFonts w:ascii="Times New Roman" w:hAnsi="Times New Roman"/>
        </w:rPr>
        <w:t>: O cabeçalho de terceira ordem inicia após tabulação de 1 cm da margem esquerda, sem numeração, com caracteres sublinhados, sendo maiúscula apenas a primeira letra da primeira palavra. O texto deverá começar na mesma linha do cabeçalho.</w:t>
      </w:r>
    </w:p>
    <w:p w:rsidR="00E61603" w:rsidRDefault="0088645E" w:rsidP="0088645E">
      <w:pPr>
        <w:widowControl w:val="0"/>
        <w:autoSpaceDE w:val="0"/>
        <w:autoSpaceDN w:val="0"/>
        <w:adjustRightInd w:val="0"/>
        <w:spacing w:after="240"/>
        <w:ind w:right="-430"/>
        <w:jc w:val="both"/>
        <w:rPr>
          <w:rFonts w:ascii="Times New Roman" w:hAnsi="Times New Roman"/>
          <w:b/>
          <w:bCs/>
          <w:sz w:val="28"/>
          <w:szCs w:val="28"/>
        </w:rPr>
      </w:pPr>
      <w:r w:rsidRPr="00EE3DC9">
        <w:rPr>
          <w:rFonts w:ascii="Times New Roman" w:hAnsi="Times New Roman"/>
          <w:b/>
          <w:bCs/>
          <w:sz w:val="28"/>
          <w:szCs w:val="28"/>
        </w:rPr>
        <w:t xml:space="preserve">2. </w:t>
      </w:r>
      <w:r w:rsidR="00E61603">
        <w:rPr>
          <w:rFonts w:ascii="Times New Roman" w:hAnsi="Times New Roman"/>
          <w:b/>
          <w:bCs/>
          <w:sz w:val="28"/>
          <w:szCs w:val="28"/>
        </w:rPr>
        <w:t>METODOLOGIA</w:t>
      </w:r>
    </w:p>
    <w:p w:rsidR="00E61603" w:rsidRPr="00E61603" w:rsidRDefault="00E61603" w:rsidP="00A67E88">
      <w:pPr>
        <w:widowControl w:val="0"/>
        <w:autoSpaceDE w:val="0"/>
        <w:autoSpaceDN w:val="0"/>
        <w:adjustRightInd w:val="0"/>
        <w:spacing w:after="240"/>
        <w:ind w:right="-430" w:firstLine="720"/>
        <w:jc w:val="both"/>
        <w:rPr>
          <w:rFonts w:ascii="Times New Roman" w:hAnsi="Times New Roman"/>
          <w:bCs/>
        </w:rPr>
      </w:pPr>
      <w:r w:rsidRPr="00E61603">
        <w:rPr>
          <w:rFonts w:ascii="Times New Roman" w:hAnsi="Times New Roman"/>
          <w:bCs/>
        </w:rPr>
        <w:t>Deve ser concisa</w:t>
      </w:r>
      <w:r w:rsidR="00A67E88">
        <w:rPr>
          <w:rFonts w:ascii="Times New Roman" w:hAnsi="Times New Roman"/>
          <w:bCs/>
        </w:rPr>
        <w:t xml:space="preserve"> e</w:t>
      </w:r>
      <w:r w:rsidRPr="00E61603">
        <w:rPr>
          <w:rFonts w:ascii="Times New Roman" w:hAnsi="Times New Roman"/>
          <w:bCs/>
        </w:rPr>
        <w:t xml:space="preserve"> clara, de modo que o leitor entenda e possa reproduzir os procedimentos utilizados. </w:t>
      </w:r>
      <w:r w:rsidR="00A67E88" w:rsidRPr="00E61603">
        <w:rPr>
          <w:rFonts w:ascii="Times New Roman" w:hAnsi="Times New Roman"/>
          <w:bCs/>
        </w:rPr>
        <w:t>Precisa</w:t>
      </w:r>
      <w:r w:rsidRPr="00E61603">
        <w:rPr>
          <w:rFonts w:ascii="Times New Roman" w:hAnsi="Times New Roman"/>
          <w:bCs/>
        </w:rPr>
        <w:t xml:space="preserve"> conter as referências da metodologia de estudo e/ou análises laboratoriais empregadas.</w:t>
      </w:r>
    </w:p>
    <w:p w:rsidR="00E61603" w:rsidRDefault="00E61603" w:rsidP="0088645E">
      <w:pPr>
        <w:widowControl w:val="0"/>
        <w:autoSpaceDE w:val="0"/>
        <w:autoSpaceDN w:val="0"/>
        <w:adjustRightInd w:val="0"/>
        <w:spacing w:after="240"/>
        <w:ind w:right="-430"/>
        <w:jc w:val="both"/>
        <w:rPr>
          <w:rFonts w:ascii="Times New Roman" w:hAnsi="Times New Roman"/>
          <w:b/>
          <w:bCs/>
          <w:sz w:val="28"/>
          <w:szCs w:val="28"/>
        </w:rPr>
      </w:pPr>
      <w:r>
        <w:rPr>
          <w:rFonts w:ascii="Times New Roman" w:hAnsi="Times New Roman"/>
          <w:b/>
          <w:bCs/>
          <w:sz w:val="28"/>
          <w:szCs w:val="28"/>
        </w:rPr>
        <w:t>3. RESULTADOS E DISCUSSÃO</w:t>
      </w:r>
    </w:p>
    <w:p w:rsidR="00A67E88" w:rsidRPr="00A67E88" w:rsidRDefault="00A67E88" w:rsidP="00A67E88">
      <w:pPr>
        <w:widowControl w:val="0"/>
        <w:autoSpaceDE w:val="0"/>
        <w:autoSpaceDN w:val="0"/>
        <w:adjustRightInd w:val="0"/>
        <w:spacing w:after="240"/>
        <w:ind w:right="-430" w:firstLine="720"/>
        <w:jc w:val="both"/>
        <w:rPr>
          <w:rFonts w:ascii="Times New Roman" w:hAnsi="Times New Roman"/>
          <w:bCs/>
        </w:rPr>
      </w:pPr>
      <w:r w:rsidRPr="00A67E88">
        <w:rPr>
          <w:rFonts w:ascii="Times New Roman" w:hAnsi="Times New Roman"/>
          <w:bCs/>
        </w:rPr>
        <w:t>Deve conter os dados obtidos, até o momento, podendo ser apresentados, também, na forma de Tabelas e/ou Figuras. A discussão dos resultados deve estar baseada e comparada com a literatura utilizada no trabalho de pesquisa, indicando sua relevância, vantagens e possíveis limitações.</w:t>
      </w:r>
    </w:p>
    <w:p w:rsidR="00E61603" w:rsidRDefault="00E61603" w:rsidP="0088645E">
      <w:pPr>
        <w:widowControl w:val="0"/>
        <w:autoSpaceDE w:val="0"/>
        <w:autoSpaceDN w:val="0"/>
        <w:adjustRightInd w:val="0"/>
        <w:spacing w:after="240"/>
        <w:ind w:right="-430"/>
        <w:jc w:val="both"/>
        <w:rPr>
          <w:rFonts w:ascii="Times New Roman" w:hAnsi="Times New Roman"/>
          <w:b/>
          <w:bCs/>
          <w:sz w:val="28"/>
          <w:szCs w:val="28"/>
        </w:rPr>
      </w:pPr>
      <w:r>
        <w:rPr>
          <w:rFonts w:ascii="Times New Roman" w:hAnsi="Times New Roman"/>
          <w:b/>
          <w:bCs/>
          <w:sz w:val="28"/>
          <w:szCs w:val="28"/>
        </w:rPr>
        <w:t>4. CONCLUSÃO</w:t>
      </w:r>
    </w:p>
    <w:p w:rsidR="00A67E88" w:rsidRPr="00A67E88" w:rsidRDefault="00A67E88" w:rsidP="00A67E88">
      <w:pPr>
        <w:widowControl w:val="0"/>
        <w:autoSpaceDE w:val="0"/>
        <w:autoSpaceDN w:val="0"/>
        <w:adjustRightInd w:val="0"/>
        <w:spacing w:after="240"/>
        <w:ind w:right="-430" w:firstLine="720"/>
        <w:jc w:val="both"/>
        <w:rPr>
          <w:rFonts w:ascii="Times New Roman" w:hAnsi="Times New Roman"/>
          <w:bCs/>
        </w:rPr>
      </w:pPr>
      <w:r w:rsidRPr="00A67E88">
        <w:rPr>
          <w:rFonts w:ascii="Times New Roman" w:hAnsi="Times New Roman"/>
          <w:bCs/>
        </w:rPr>
        <w:t>Precisa ser elaborada com o verbo no presente do indicativo, em frases curtas, sem comentários adicionais, e com base nos objetivos e resultados do Resumo Expandido.</w:t>
      </w:r>
    </w:p>
    <w:p w:rsidR="0088645E" w:rsidRPr="00EE3DC9" w:rsidRDefault="00E61603" w:rsidP="0088645E">
      <w:pPr>
        <w:widowControl w:val="0"/>
        <w:autoSpaceDE w:val="0"/>
        <w:autoSpaceDN w:val="0"/>
        <w:adjustRightInd w:val="0"/>
        <w:spacing w:after="240"/>
        <w:ind w:right="-430"/>
        <w:jc w:val="both"/>
        <w:rPr>
          <w:rFonts w:ascii="Times New Roman" w:hAnsi="Times New Roman"/>
          <w:b/>
          <w:bCs/>
          <w:sz w:val="28"/>
          <w:szCs w:val="28"/>
        </w:rPr>
      </w:pPr>
      <w:r>
        <w:rPr>
          <w:rFonts w:ascii="Times New Roman" w:hAnsi="Times New Roman"/>
          <w:b/>
          <w:bCs/>
          <w:sz w:val="28"/>
          <w:szCs w:val="28"/>
        </w:rPr>
        <w:t xml:space="preserve">5. </w:t>
      </w:r>
      <w:r w:rsidR="0088645E" w:rsidRPr="00EE3DC9">
        <w:rPr>
          <w:rFonts w:ascii="Times New Roman" w:hAnsi="Times New Roman"/>
          <w:b/>
          <w:bCs/>
          <w:sz w:val="28"/>
          <w:szCs w:val="28"/>
        </w:rPr>
        <w:t>FIGURAS</w:t>
      </w:r>
    </w:p>
    <w:p w:rsidR="0088645E" w:rsidRPr="00EE3DC9" w:rsidRDefault="0088645E" w:rsidP="002905EB">
      <w:pPr>
        <w:widowControl w:val="0"/>
        <w:autoSpaceDE w:val="0"/>
        <w:autoSpaceDN w:val="0"/>
        <w:adjustRightInd w:val="0"/>
        <w:ind w:right="-430" w:firstLine="567"/>
        <w:jc w:val="both"/>
        <w:rPr>
          <w:rFonts w:ascii="Times New Roman" w:hAnsi="Times New Roman"/>
        </w:rPr>
      </w:pPr>
      <w:r w:rsidRPr="00EE3DC9">
        <w:rPr>
          <w:rFonts w:ascii="Times New Roman" w:hAnsi="Times New Roman"/>
        </w:rPr>
        <w:t>As figuras poderão ser coloridas e deverão ser inseridas no corpo do trabalho, tão próximas quanto possível das citações, no texto, sobre elas. As figuras deverão ser centralizadas, sem exceder o tamanho limitado pelas margens da página.</w:t>
      </w:r>
    </w:p>
    <w:p w:rsidR="0088645E" w:rsidRPr="00EE3DC9" w:rsidRDefault="0088645E" w:rsidP="002905EB">
      <w:pPr>
        <w:widowControl w:val="0"/>
        <w:autoSpaceDE w:val="0"/>
        <w:autoSpaceDN w:val="0"/>
        <w:adjustRightInd w:val="0"/>
        <w:ind w:right="-430" w:firstLine="567"/>
        <w:jc w:val="both"/>
        <w:rPr>
          <w:rFonts w:ascii="Times New Roman" w:hAnsi="Times New Roman"/>
        </w:rPr>
      </w:pPr>
      <w:r w:rsidRPr="00EE3DC9">
        <w:rPr>
          <w:rFonts w:ascii="Times New Roman" w:hAnsi="Times New Roman"/>
        </w:rPr>
        <w:t>Cada figura deverá ter um título numerado em algarismos arábicos. Os títulos deverão ser centralizados na parte inferior das mesmas, separados por espaço simples antes e duplo após o texto e digitados como: Figura 1 – Título da figura com ponto final. No texto, elas deverão ser mencionadas, por exemplo, da seguinte forma: “conforme mostra a Figura 1...”.</w:t>
      </w:r>
    </w:p>
    <w:p w:rsidR="008C3244" w:rsidRPr="00FE714C" w:rsidRDefault="00A866CF" w:rsidP="008C3244">
      <w:pPr>
        <w:jc w:val="center"/>
        <w:rPr>
          <w:lang w:val="en-US"/>
        </w:rPr>
      </w:pPr>
      <w:r>
        <w:rPr>
          <w:noProof/>
          <w:lang w:eastAsia="pt-BR"/>
        </w:rPr>
        <w:lastRenderedPageBreak/>
        <w:drawing>
          <wp:inline distT="0" distB="0" distL="0" distR="0">
            <wp:extent cx="3533775" cy="2800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533775" cy="2800350"/>
                    </a:xfrm>
                    <a:prstGeom prst="rect">
                      <a:avLst/>
                    </a:prstGeom>
                    <a:noFill/>
                    <a:ln w="9525">
                      <a:noFill/>
                      <a:miter lim="800000"/>
                      <a:headEnd/>
                      <a:tailEnd/>
                    </a:ln>
                  </pic:spPr>
                </pic:pic>
              </a:graphicData>
            </a:graphic>
          </wp:inline>
        </w:drawing>
      </w:r>
    </w:p>
    <w:p w:rsidR="008C3244" w:rsidRPr="008C3244" w:rsidRDefault="008C3244" w:rsidP="008C3244">
      <w:pPr>
        <w:widowControl w:val="0"/>
        <w:autoSpaceDE w:val="0"/>
        <w:autoSpaceDN w:val="0"/>
        <w:adjustRightInd w:val="0"/>
        <w:spacing w:before="120" w:after="240"/>
        <w:ind w:right="-430"/>
        <w:jc w:val="center"/>
        <w:rPr>
          <w:rFonts w:ascii="Times New Roman" w:hAnsi="Times New Roman"/>
        </w:rPr>
      </w:pPr>
      <w:r w:rsidRPr="008C3244">
        <w:rPr>
          <w:rFonts w:ascii="Times New Roman" w:hAnsi="Times New Roman"/>
        </w:rPr>
        <w:t>Figura 1 – Isoterma de adsorção do componente xxx (●) e</w:t>
      </w:r>
      <w:r>
        <w:rPr>
          <w:rFonts w:ascii="Times New Roman" w:hAnsi="Times New Roman"/>
        </w:rPr>
        <w:t xml:space="preserve"> do componente</w:t>
      </w:r>
      <w:r w:rsidRPr="008C3244">
        <w:rPr>
          <w:rFonts w:ascii="Times New Roman" w:hAnsi="Times New Roman"/>
        </w:rPr>
        <w:t xml:space="preserve"> yyyy (■) em part</w:t>
      </w:r>
      <w:r>
        <w:rPr>
          <w:rFonts w:ascii="Times New Roman" w:hAnsi="Times New Roman"/>
        </w:rPr>
        <w:t>ículas porosas de zzzz a temperatura de 25 ºC</w:t>
      </w:r>
      <w:r w:rsidRPr="008C3244">
        <w:rPr>
          <w:rFonts w:ascii="Times New Roman" w:hAnsi="Times New Roman"/>
        </w:rPr>
        <w:t>.</w:t>
      </w:r>
    </w:p>
    <w:p w:rsidR="0088645E" w:rsidRPr="00EE3DC9" w:rsidRDefault="00A67E88" w:rsidP="0088645E">
      <w:pPr>
        <w:widowControl w:val="0"/>
        <w:autoSpaceDE w:val="0"/>
        <w:autoSpaceDN w:val="0"/>
        <w:adjustRightInd w:val="0"/>
        <w:spacing w:after="240"/>
        <w:ind w:right="-430" w:firstLine="57"/>
        <w:jc w:val="both"/>
        <w:rPr>
          <w:rFonts w:ascii="Times New Roman" w:hAnsi="Times New Roman"/>
          <w:b/>
          <w:bCs/>
          <w:sz w:val="28"/>
          <w:szCs w:val="28"/>
        </w:rPr>
      </w:pPr>
      <w:r>
        <w:rPr>
          <w:rFonts w:ascii="Times New Roman" w:hAnsi="Times New Roman"/>
          <w:b/>
          <w:bCs/>
          <w:sz w:val="28"/>
          <w:szCs w:val="28"/>
        </w:rPr>
        <w:br w:type="page"/>
      </w:r>
      <w:r w:rsidR="00E61603">
        <w:rPr>
          <w:rFonts w:ascii="Times New Roman" w:hAnsi="Times New Roman"/>
          <w:b/>
          <w:bCs/>
          <w:sz w:val="28"/>
          <w:szCs w:val="28"/>
        </w:rPr>
        <w:lastRenderedPageBreak/>
        <w:t>6</w:t>
      </w:r>
      <w:r w:rsidR="0088645E" w:rsidRPr="00EE3DC9">
        <w:rPr>
          <w:rFonts w:ascii="Times New Roman" w:hAnsi="Times New Roman"/>
          <w:b/>
          <w:bCs/>
          <w:sz w:val="28"/>
          <w:szCs w:val="28"/>
        </w:rPr>
        <w:t>. TABELAS</w:t>
      </w:r>
    </w:p>
    <w:p w:rsidR="0088645E" w:rsidRDefault="0088645E" w:rsidP="0088645E">
      <w:pPr>
        <w:widowControl w:val="0"/>
        <w:autoSpaceDE w:val="0"/>
        <w:autoSpaceDN w:val="0"/>
        <w:adjustRightInd w:val="0"/>
        <w:spacing w:after="240"/>
        <w:ind w:right="-430" w:firstLine="567"/>
        <w:jc w:val="both"/>
        <w:rPr>
          <w:rFonts w:ascii="Times New Roman" w:hAnsi="Times New Roman"/>
        </w:rPr>
      </w:pPr>
      <w:r w:rsidRPr="00EE3DC9">
        <w:rPr>
          <w:rFonts w:ascii="Times New Roman" w:hAnsi="Times New Roman"/>
        </w:rPr>
        <w:t>As tabelas deverão ser centralizadas e posicionadas após e próximas às suas respectivas citações no texto, com os títulos centralizados na parte superior das mesmas com espaço duplo antes e simples após o texto e digitados como: Tabela 1 – Título da tabela sem ponto final. As tabelas deverão ser mencionadas no texto, por exemplo, da seguinte forma “...o resultado do planejamento pode ser encontrado na Tabela 1”. As unidades de medida correspondentes a todos os termos deverão ser claramente indicadas, preferencialmente no S.I.</w:t>
      </w:r>
    </w:p>
    <w:p w:rsidR="00910EE1" w:rsidRPr="00910EE1" w:rsidRDefault="00910EE1" w:rsidP="00910EE1">
      <w:pPr>
        <w:widowControl w:val="0"/>
        <w:autoSpaceDE w:val="0"/>
        <w:autoSpaceDN w:val="0"/>
        <w:adjustRightInd w:val="0"/>
        <w:spacing w:before="240" w:after="120"/>
        <w:ind w:right="-430"/>
        <w:jc w:val="center"/>
        <w:rPr>
          <w:rFonts w:ascii="Times New Roman" w:hAnsi="Times New Roman"/>
        </w:rPr>
      </w:pPr>
      <w:r>
        <w:rPr>
          <w:rFonts w:ascii="Times New Roman" w:hAnsi="Times New Roman"/>
        </w:rPr>
        <w:t>Tabela</w:t>
      </w:r>
      <w:r w:rsidRPr="00910EE1">
        <w:rPr>
          <w:rFonts w:ascii="Times New Roman" w:hAnsi="Times New Roman"/>
        </w:rPr>
        <w:t xml:space="preserve"> 1 – Propriedades texturais dos materiais A, B e C </w:t>
      </w:r>
    </w:p>
    <w:tbl>
      <w:tblPr>
        <w:tblW w:w="6088" w:type="dxa"/>
        <w:jc w:val="center"/>
        <w:tblInd w:w="371" w:type="dxa"/>
        <w:tblBorders>
          <w:top w:val="single" w:sz="4" w:space="0" w:color="auto"/>
          <w:bottom w:val="single" w:sz="4" w:space="0" w:color="auto"/>
        </w:tblBorders>
        <w:tblLook w:val="01E0"/>
      </w:tblPr>
      <w:tblGrid>
        <w:gridCol w:w="1441"/>
        <w:gridCol w:w="1812"/>
        <w:gridCol w:w="1560"/>
        <w:gridCol w:w="1275"/>
      </w:tblGrid>
      <w:tr w:rsidR="00910EE1" w:rsidRPr="00910EE1" w:rsidTr="00910EE1">
        <w:trPr>
          <w:jc w:val="center"/>
        </w:trPr>
        <w:tc>
          <w:tcPr>
            <w:tcW w:w="1441" w:type="dxa"/>
            <w:tcBorders>
              <w:top w:val="single" w:sz="4" w:space="0" w:color="auto"/>
              <w:bottom w:val="single" w:sz="4" w:space="0" w:color="auto"/>
            </w:tcBorders>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Pr>
                <w:rFonts w:ascii="Times New Roman" w:hAnsi="Times New Roman"/>
                <w:lang w:val="en-US"/>
              </w:rPr>
              <w:t>Materiais</w:t>
            </w:r>
          </w:p>
        </w:tc>
        <w:tc>
          <w:tcPr>
            <w:tcW w:w="1812" w:type="dxa"/>
            <w:tcBorders>
              <w:top w:val="single" w:sz="4" w:space="0" w:color="auto"/>
              <w:bottom w:val="single" w:sz="4" w:space="0" w:color="auto"/>
            </w:tcBorders>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sidRPr="00910EE1">
              <w:rPr>
                <w:rFonts w:ascii="Times New Roman" w:hAnsi="Times New Roman"/>
                <w:lang w:val="en-US"/>
              </w:rPr>
              <w:t>S</w:t>
            </w:r>
            <w:r w:rsidRPr="00910EE1">
              <w:rPr>
                <w:rFonts w:ascii="Times New Roman" w:hAnsi="Times New Roman"/>
                <w:vertAlign w:val="subscript"/>
                <w:lang w:val="en-US"/>
              </w:rPr>
              <w:t>BET</w:t>
            </w:r>
            <w:r w:rsidRPr="00910EE1">
              <w:rPr>
                <w:rFonts w:ascii="Times New Roman" w:hAnsi="Times New Roman"/>
                <w:lang w:val="en-US"/>
              </w:rPr>
              <w:t xml:space="preserve"> </w:t>
            </w:r>
            <w:r>
              <w:rPr>
                <w:rFonts w:ascii="Times New Roman" w:hAnsi="Times New Roman"/>
                <w:lang w:val="en-US"/>
              </w:rPr>
              <w:t>(</w:t>
            </w:r>
            <w:r w:rsidRPr="00910EE1">
              <w:rPr>
                <w:rFonts w:ascii="Times New Roman" w:hAnsi="Times New Roman"/>
                <w:lang w:val="en-US"/>
              </w:rPr>
              <w:t>m</w:t>
            </w:r>
            <w:r w:rsidRPr="00910EE1">
              <w:rPr>
                <w:rFonts w:ascii="Times New Roman" w:hAnsi="Times New Roman"/>
                <w:vertAlign w:val="superscript"/>
                <w:lang w:val="en-US"/>
              </w:rPr>
              <w:t>2</w:t>
            </w:r>
            <w:r w:rsidRPr="00910EE1">
              <w:rPr>
                <w:rFonts w:ascii="Times New Roman" w:hAnsi="Times New Roman"/>
                <w:lang w:val="en-US"/>
              </w:rPr>
              <w:t>/g</w:t>
            </w:r>
            <w:r>
              <w:rPr>
                <w:rFonts w:ascii="Times New Roman" w:hAnsi="Times New Roman"/>
                <w:lang w:val="en-US"/>
              </w:rPr>
              <w:t>)</w:t>
            </w:r>
          </w:p>
        </w:tc>
        <w:tc>
          <w:tcPr>
            <w:tcW w:w="1560" w:type="dxa"/>
            <w:tcBorders>
              <w:top w:val="single" w:sz="4" w:space="0" w:color="auto"/>
              <w:bottom w:val="single" w:sz="4" w:space="0" w:color="auto"/>
            </w:tcBorders>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sidRPr="00910EE1">
              <w:rPr>
                <w:rFonts w:ascii="Times New Roman" w:hAnsi="Times New Roman"/>
                <w:lang w:val="en-US"/>
              </w:rPr>
              <w:t>V</w:t>
            </w:r>
            <w:r w:rsidRPr="00910EE1">
              <w:rPr>
                <w:rFonts w:ascii="Times New Roman" w:hAnsi="Times New Roman"/>
                <w:vertAlign w:val="subscript"/>
                <w:lang w:val="en-US"/>
              </w:rPr>
              <w:t>P</w:t>
            </w:r>
            <w:r w:rsidRPr="00910EE1">
              <w:rPr>
                <w:rFonts w:ascii="Times New Roman" w:hAnsi="Times New Roman"/>
                <w:lang w:val="en-US"/>
              </w:rPr>
              <w:t xml:space="preserve"> </w:t>
            </w:r>
            <w:r>
              <w:rPr>
                <w:rFonts w:ascii="Times New Roman" w:hAnsi="Times New Roman"/>
                <w:lang w:val="en-US"/>
              </w:rPr>
              <w:t>(</w:t>
            </w:r>
            <w:r w:rsidRPr="00910EE1">
              <w:rPr>
                <w:rFonts w:ascii="Times New Roman" w:hAnsi="Times New Roman"/>
                <w:lang w:val="en-US"/>
              </w:rPr>
              <w:t>cm</w:t>
            </w:r>
            <w:r w:rsidRPr="00910EE1">
              <w:rPr>
                <w:rFonts w:ascii="Times New Roman" w:hAnsi="Times New Roman"/>
                <w:vertAlign w:val="subscript"/>
                <w:lang w:val="en-US"/>
              </w:rPr>
              <w:t>3</w:t>
            </w:r>
            <w:r w:rsidRPr="00910EE1">
              <w:rPr>
                <w:rFonts w:ascii="Times New Roman" w:hAnsi="Times New Roman"/>
                <w:lang w:val="en-US"/>
              </w:rPr>
              <w:t>/g</w:t>
            </w:r>
            <w:r>
              <w:rPr>
                <w:rFonts w:ascii="Times New Roman" w:hAnsi="Times New Roman"/>
                <w:lang w:val="en-US"/>
              </w:rPr>
              <w:t>)</w:t>
            </w:r>
          </w:p>
        </w:tc>
        <w:tc>
          <w:tcPr>
            <w:tcW w:w="1275" w:type="dxa"/>
            <w:tcBorders>
              <w:top w:val="single" w:sz="4" w:space="0" w:color="auto"/>
              <w:bottom w:val="single" w:sz="4" w:space="0" w:color="auto"/>
            </w:tcBorders>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sidRPr="00910EE1">
              <w:rPr>
                <w:rFonts w:ascii="Times New Roman" w:hAnsi="Times New Roman"/>
                <w:lang w:val="en-US"/>
              </w:rPr>
              <w:t>D</w:t>
            </w:r>
            <w:r w:rsidRPr="00910EE1">
              <w:rPr>
                <w:rFonts w:ascii="Times New Roman" w:hAnsi="Times New Roman"/>
                <w:vertAlign w:val="subscript"/>
                <w:lang w:val="en-US"/>
              </w:rPr>
              <w:t>P</w:t>
            </w:r>
            <w:r>
              <w:rPr>
                <w:rFonts w:ascii="Times New Roman" w:hAnsi="Times New Roman"/>
                <w:lang w:val="en-US"/>
              </w:rPr>
              <w:t xml:space="preserve"> (</w:t>
            </w:r>
            <w:r w:rsidRPr="00910EE1">
              <w:rPr>
                <w:rFonts w:ascii="Times New Roman" w:hAnsi="Times New Roman"/>
                <w:lang w:val="en-US"/>
              </w:rPr>
              <w:t>nm</w:t>
            </w:r>
            <w:r>
              <w:rPr>
                <w:rFonts w:ascii="Times New Roman" w:hAnsi="Times New Roman"/>
                <w:lang w:val="en-US"/>
              </w:rPr>
              <w:t>)</w:t>
            </w:r>
          </w:p>
        </w:tc>
      </w:tr>
      <w:tr w:rsidR="00910EE1" w:rsidRPr="00910EE1" w:rsidTr="00910EE1">
        <w:trPr>
          <w:jc w:val="center"/>
        </w:trPr>
        <w:tc>
          <w:tcPr>
            <w:tcW w:w="1441" w:type="dxa"/>
            <w:tcBorders>
              <w:top w:val="single" w:sz="4" w:space="0" w:color="auto"/>
            </w:tcBorders>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Pr>
                <w:rFonts w:ascii="Times New Roman" w:hAnsi="Times New Roman"/>
                <w:lang w:val="en-US"/>
              </w:rPr>
              <w:t>A</w:t>
            </w:r>
          </w:p>
        </w:tc>
        <w:tc>
          <w:tcPr>
            <w:tcW w:w="1812" w:type="dxa"/>
            <w:tcBorders>
              <w:top w:val="single" w:sz="4" w:space="0" w:color="auto"/>
            </w:tcBorders>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Pr>
                <w:rFonts w:ascii="Times New Roman" w:hAnsi="Times New Roman"/>
                <w:lang w:val="en-US"/>
              </w:rPr>
              <w:t>80,2</w:t>
            </w:r>
          </w:p>
        </w:tc>
        <w:tc>
          <w:tcPr>
            <w:tcW w:w="1560" w:type="dxa"/>
            <w:tcBorders>
              <w:top w:val="single" w:sz="4" w:space="0" w:color="auto"/>
            </w:tcBorders>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sidRPr="00910EE1">
              <w:rPr>
                <w:rFonts w:ascii="Times New Roman" w:hAnsi="Times New Roman"/>
                <w:lang w:val="en-US"/>
              </w:rPr>
              <w:t>0</w:t>
            </w:r>
            <w:r>
              <w:rPr>
                <w:rFonts w:ascii="Times New Roman" w:hAnsi="Times New Roman"/>
                <w:lang w:val="en-US"/>
              </w:rPr>
              <w:t>,</w:t>
            </w:r>
            <w:r w:rsidRPr="00910EE1">
              <w:rPr>
                <w:rFonts w:ascii="Times New Roman" w:hAnsi="Times New Roman"/>
                <w:lang w:val="en-US"/>
              </w:rPr>
              <w:t>45</w:t>
            </w:r>
          </w:p>
        </w:tc>
        <w:tc>
          <w:tcPr>
            <w:tcW w:w="1275" w:type="dxa"/>
            <w:tcBorders>
              <w:top w:val="single" w:sz="4" w:space="0" w:color="auto"/>
            </w:tcBorders>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sidRPr="00910EE1">
              <w:rPr>
                <w:rFonts w:ascii="Times New Roman" w:hAnsi="Times New Roman"/>
                <w:lang w:val="en-US"/>
              </w:rPr>
              <w:t>24</w:t>
            </w:r>
            <w:r>
              <w:rPr>
                <w:rFonts w:ascii="Times New Roman" w:hAnsi="Times New Roman"/>
                <w:lang w:val="en-US"/>
              </w:rPr>
              <w:t>,</w:t>
            </w:r>
            <w:r w:rsidRPr="00910EE1">
              <w:rPr>
                <w:rFonts w:ascii="Times New Roman" w:hAnsi="Times New Roman"/>
                <w:lang w:val="en-US"/>
              </w:rPr>
              <w:t>0</w:t>
            </w:r>
          </w:p>
        </w:tc>
      </w:tr>
      <w:tr w:rsidR="00910EE1" w:rsidRPr="00910EE1" w:rsidTr="00910EE1">
        <w:trPr>
          <w:jc w:val="center"/>
        </w:trPr>
        <w:tc>
          <w:tcPr>
            <w:tcW w:w="1441" w:type="dxa"/>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Pr>
                <w:rFonts w:ascii="Times New Roman" w:hAnsi="Times New Roman"/>
                <w:lang w:val="en-US"/>
              </w:rPr>
              <w:t>B</w:t>
            </w:r>
          </w:p>
        </w:tc>
        <w:tc>
          <w:tcPr>
            <w:tcW w:w="1812" w:type="dxa"/>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Pr>
                <w:rFonts w:ascii="Times New Roman" w:hAnsi="Times New Roman"/>
                <w:lang w:val="en-US"/>
              </w:rPr>
              <w:t>65,3</w:t>
            </w:r>
          </w:p>
        </w:tc>
        <w:tc>
          <w:tcPr>
            <w:tcW w:w="1560" w:type="dxa"/>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Pr>
                <w:rFonts w:ascii="Times New Roman" w:hAnsi="Times New Roman"/>
                <w:lang w:val="en-US"/>
              </w:rPr>
              <w:t>0,</w:t>
            </w:r>
            <w:r w:rsidRPr="00910EE1">
              <w:rPr>
                <w:rFonts w:ascii="Times New Roman" w:hAnsi="Times New Roman"/>
                <w:lang w:val="en-US"/>
              </w:rPr>
              <w:t>48</w:t>
            </w:r>
          </w:p>
        </w:tc>
        <w:tc>
          <w:tcPr>
            <w:tcW w:w="1275" w:type="dxa"/>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Pr>
                <w:rFonts w:ascii="Times New Roman" w:hAnsi="Times New Roman"/>
                <w:lang w:val="en-US"/>
              </w:rPr>
              <w:t>24,</w:t>
            </w:r>
            <w:r w:rsidRPr="00910EE1">
              <w:rPr>
                <w:rFonts w:ascii="Times New Roman" w:hAnsi="Times New Roman"/>
                <w:lang w:val="en-US"/>
              </w:rPr>
              <w:t>6</w:t>
            </w:r>
          </w:p>
        </w:tc>
      </w:tr>
      <w:tr w:rsidR="00910EE1" w:rsidRPr="00910EE1" w:rsidTr="00910EE1">
        <w:trPr>
          <w:jc w:val="center"/>
        </w:trPr>
        <w:tc>
          <w:tcPr>
            <w:tcW w:w="1441" w:type="dxa"/>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Pr>
                <w:rFonts w:ascii="Times New Roman" w:hAnsi="Times New Roman"/>
                <w:lang w:val="en-US"/>
              </w:rPr>
              <w:t>C</w:t>
            </w:r>
          </w:p>
        </w:tc>
        <w:tc>
          <w:tcPr>
            <w:tcW w:w="1812" w:type="dxa"/>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Pr>
                <w:rFonts w:ascii="Times New Roman" w:hAnsi="Times New Roman"/>
                <w:lang w:val="en-US"/>
              </w:rPr>
              <w:t>38,</w:t>
            </w:r>
            <w:r w:rsidRPr="00910EE1">
              <w:rPr>
                <w:rFonts w:ascii="Times New Roman" w:hAnsi="Times New Roman"/>
                <w:lang w:val="en-US"/>
              </w:rPr>
              <w:t xml:space="preserve">8 </w:t>
            </w:r>
          </w:p>
        </w:tc>
        <w:tc>
          <w:tcPr>
            <w:tcW w:w="1560" w:type="dxa"/>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sidRPr="00910EE1">
              <w:rPr>
                <w:rFonts w:ascii="Times New Roman" w:hAnsi="Times New Roman"/>
                <w:lang w:val="en-US"/>
              </w:rPr>
              <w:t>0.56</w:t>
            </w:r>
          </w:p>
        </w:tc>
        <w:tc>
          <w:tcPr>
            <w:tcW w:w="1275" w:type="dxa"/>
          </w:tcPr>
          <w:p w:rsidR="00910EE1" w:rsidRPr="00910EE1" w:rsidRDefault="00910EE1" w:rsidP="00BC50D9">
            <w:pPr>
              <w:widowControl w:val="0"/>
              <w:autoSpaceDE w:val="0"/>
              <w:autoSpaceDN w:val="0"/>
              <w:adjustRightInd w:val="0"/>
              <w:ind w:right="-430"/>
              <w:jc w:val="center"/>
              <w:rPr>
                <w:rFonts w:ascii="Times New Roman" w:hAnsi="Times New Roman"/>
                <w:lang w:val="en-US"/>
              </w:rPr>
            </w:pPr>
            <w:r>
              <w:rPr>
                <w:rFonts w:ascii="Times New Roman" w:hAnsi="Times New Roman"/>
                <w:lang w:val="en-US"/>
              </w:rPr>
              <w:t>17,</w:t>
            </w:r>
            <w:r w:rsidRPr="00910EE1">
              <w:rPr>
                <w:rFonts w:ascii="Times New Roman" w:hAnsi="Times New Roman"/>
                <w:lang w:val="en-US"/>
              </w:rPr>
              <w:t>0</w:t>
            </w:r>
          </w:p>
        </w:tc>
      </w:tr>
      <w:tr w:rsidR="00BC50D9" w:rsidRPr="00910EE1" w:rsidTr="00910EE1">
        <w:trPr>
          <w:jc w:val="center"/>
        </w:trPr>
        <w:tc>
          <w:tcPr>
            <w:tcW w:w="1441" w:type="dxa"/>
          </w:tcPr>
          <w:p w:rsidR="00BC50D9" w:rsidRDefault="00BC50D9" w:rsidP="00BC50D9">
            <w:pPr>
              <w:widowControl w:val="0"/>
              <w:autoSpaceDE w:val="0"/>
              <w:autoSpaceDN w:val="0"/>
              <w:adjustRightInd w:val="0"/>
              <w:ind w:right="-430"/>
              <w:jc w:val="center"/>
              <w:rPr>
                <w:rFonts w:ascii="Times New Roman" w:hAnsi="Times New Roman"/>
                <w:lang w:val="en-US"/>
              </w:rPr>
            </w:pPr>
          </w:p>
        </w:tc>
        <w:tc>
          <w:tcPr>
            <w:tcW w:w="1812" w:type="dxa"/>
          </w:tcPr>
          <w:p w:rsidR="00BC50D9" w:rsidRDefault="00BC50D9" w:rsidP="00BC50D9">
            <w:pPr>
              <w:widowControl w:val="0"/>
              <w:autoSpaceDE w:val="0"/>
              <w:autoSpaceDN w:val="0"/>
              <w:adjustRightInd w:val="0"/>
              <w:ind w:right="-430"/>
              <w:jc w:val="center"/>
              <w:rPr>
                <w:rFonts w:ascii="Times New Roman" w:hAnsi="Times New Roman"/>
                <w:lang w:val="en-US"/>
              </w:rPr>
            </w:pPr>
          </w:p>
        </w:tc>
        <w:tc>
          <w:tcPr>
            <w:tcW w:w="1560" w:type="dxa"/>
          </w:tcPr>
          <w:p w:rsidR="00BC50D9" w:rsidRPr="00910EE1" w:rsidRDefault="00BC50D9" w:rsidP="00BC50D9">
            <w:pPr>
              <w:widowControl w:val="0"/>
              <w:autoSpaceDE w:val="0"/>
              <w:autoSpaceDN w:val="0"/>
              <w:adjustRightInd w:val="0"/>
              <w:ind w:right="-430"/>
              <w:jc w:val="center"/>
              <w:rPr>
                <w:rFonts w:ascii="Times New Roman" w:hAnsi="Times New Roman"/>
                <w:lang w:val="en-US"/>
              </w:rPr>
            </w:pPr>
          </w:p>
        </w:tc>
        <w:tc>
          <w:tcPr>
            <w:tcW w:w="1275" w:type="dxa"/>
          </w:tcPr>
          <w:p w:rsidR="00BC50D9" w:rsidRDefault="00BC50D9" w:rsidP="00BC50D9">
            <w:pPr>
              <w:widowControl w:val="0"/>
              <w:autoSpaceDE w:val="0"/>
              <w:autoSpaceDN w:val="0"/>
              <w:adjustRightInd w:val="0"/>
              <w:ind w:right="-430"/>
              <w:jc w:val="center"/>
              <w:rPr>
                <w:rFonts w:ascii="Times New Roman" w:hAnsi="Times New Roman"/>
                <w:lang w:val="en-US"/>
              </w:rPr>
            </w:pPr>
          </w:p>
        </w:tc>
      </w:tr>
    </w:tbl>
    <w:p w:rsidR="0088645E" w:rsidRDefault="00E61603" w:rsidP="00BC50D9">
      <w:pPr>
        <w:widowControl w:val="0"/>
        <w:autoSpaceDE w:val="0"/>
        <w:autoSpaceDN w:val="0"/>
        <w:adjustRightInd w:val="0"/>
        <w:spacing w:before="240" w:after="240"/>
        <w:ind w:right="-430" w:firstLine="57"/>
        <w:jc w:val="both"/>
        <w:rPr>
          <w:rFonts w:ascii="Times New Roman" w:hAnsi="Times New Roman"/>
          <w:b/>
          <w:bCs/>
          <w:sz w:val="28"/>
          <w:szCs w:val="28"/>
          <w:lang w:val="en-US"/>
        </w:rPr>
      </w:pPr>
      <w:r>
        <w:rPr>
          <w:rFonts w:ascii="Times New Roman" w:hAnsi="Times New Roman"/>
          <w:b/>
          <w:bCs/>
          <w:sz w:val="28"/>
          <w:szCs w:val="28"/>
          <w:lang w:val="en-US"/>
        </w:rPr>
        <w:t>7</w:t>
      </w:r>
      <w:r w:rsidR="0088645E">
        <w:rPr>
          <w:rFonts w:ascii="Times New Roman" w:hAnsi="Times New Roman"/>
          <w:b/>
          <w:bCs/>
          <w:sz w:val="28"/>
          <w:szCs w:val="28"/>
          <w:lang w:val="en-US"/>
        </w:rPr>
        <w:t>. EQUAÇÕES</w:t>
      </w:r>
    </w:p>
    <w:p w:rsidR="0088645E" w:rsidRPr="00EE3DC9" w:rsidRDefault="0088645E" w:rsidP="002905EB">
      <w:pPr>
        <w:widowControl w:val="0"/>
        <w:autoSpaceDE w:val="0"/>
        <w:autoSpaceDN w:val="0"/>
        <w:adjustRightInd w:val="0"/>
        <w:ind w:right="-430" w:firstLine="567"/>
        <w:jc w:val="both"/>
        <w:rPr>
          <w:rFonts w:ascii="Times New Roman" w:hAnsi="Times New Roman"/>
        </w:rPr>
      </w:pPr>
      <w:r w:rsidRPr="00EE3DC9">
        <w:rPr>
          <w:rFonts w:ascii="Times New Roman" w:hAnsi="Times New Roman"/>
        </w:rPr>
        <w:t xml:space="preserve">As equações deverão ser escritas em itálico, </w:t>
      </w:r>
      <w:r w:rsidR="00910EE1">
        <w:rPr>
          <w:rFonts w:ascii="Times New Roman" w:hAnsi="Times New Roman"/>
        </w:rPr>
        <w:t>justificados pela margem esquerda</w:t>
      </w:r>
      <w:r w:rsidRPr="00EE3DC9">
        <w:rPr>
          <w:rFonts w:ascii="Times New Roman" w:hAnsi="Times New Roman"/>
        </w:rPr>
        <w:t>, com numeração consecutiva entre parênteses, rente à margem direita e espaço duplo antes e após a equação. Deverão ser mencionadas no texto, por exemplo, da seguinte forma: “... a substituição da Equação 1 na Equação 3 fornece...”. Equações com mais de uma linha deverão ser numeradas na última linha, entre parênteses e rente à margem direita.</w:t>
      </w:r>
    </w:p>
    <w:p w:rsidR="0088645E" w:rsidRDefault="00D16BDD" w:rsidP="00910EE1">
      <w:pPr>
        <w:widowControl w:val="0"/>
        <w:tabs>
          <w:tab w:val="left" w:pos="9498"/>
        </w:tabs>
        <w:autoSpaceDE w:val="0"/>
        <w:autoSpaceDN w:val="0"/>
        <w:adjustRightInd w:val="0"/>
        <w:spacing w:after="240"/>
        <w:ind w:right="-430"/>
        <w:jc w:val="both"/>
        <w:rPr>
          <w:rFonts w:ascii="Times New Roman" w:hAnsi="Times New Roman"/>
        </w:rPr>
      </w:pPr>
      <w:r w:rsidRPr="00910EE1">
        <w:rPr>
          <w:position w:val="-10"/>
        </w:rPr>
        <w:object w:dxaOrig="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25pt;height:15.75pt" o:ole="">
            <v:imagedata r:id="rId8" o:title=""/>
          </v:shape>
          <o:OLEObject Type="Embed" ProgID="Equation.3" ShapeID="_x0000_i1028" DrawAspect="Content" ObjectID="_1592812537" r:id="rId9"/>
        </w:object>
      </w:r>
      <w:r w:rsidR="00910EE1">
        <w:tab/>
      </w:r>
      <w:r w:rsidR="0088645E" w:rsidRPr="00EE3DC9">
        <w:rPr>
          <w:rFonts w:ascii="Times New Roman" w:hAnsi="Times New Roman"/>
        </w:rPr>
        <w:t>(1)</w:t>
      </w:r>
    </w:p>
    <w:p w:rsidR="0088645E" w:rsidRPr="00EE3DC9" w:rsidRDefault="00E61603" w:rsidP="0088645E">
      <w:pPr>
        <w:widowControl w:val="0"/>
        <w:autoSpaceDE w:val="0"/>
        <w:autoSpaceDN w:val="0"/>
        <w:adjustRightInd w:val="0"/>
        <w:spacing w:after="240"/>
        <w:ind w:right="-430" w:firstLine="57"/>
        <w:jc w:val="both"/>
        <w:rPr>
          <w:rFonts w:ascii="Times New Roman" w:hAnsi="Times New Roman"/>
          <w:b/>
          <w:bCs/>
          <w:sz w:val="28"/>
          <w:szCs w:val="28"/>
        </w:rPr>
      </w:pPr>
      <w:r>
        <w:rPr>
          <w:rFonts w:ascii="Times New Roman" w:hAnsi="Times New Roman"/>
          <w:b/>
          <w:bCs/>
          <w:sz w:val="28"/>
          <w:szCs w:val="28"/>
        </w:rPr>
        <w:t>8</w:t>
      </w:r>
      <w:r w:rsidR="0088645E" w:rsidRPr="00EE3DC9">
        <w:rPr>
          <w:rFonts w:ascii="Times New Roman" w:hAnsi="Times New Roman"/>
          <w:b/>
          <w:bCs/>
          <w:sz w:val="28"/>
          <w:szCs w:val="28"/>
        </w:rPr>
        <w:t>. NOMENCLATURA</w:t>
      </w:r>
    </w:p>
    <w:p w:rsidR="0088645E" w:rsidRDefault="0088645E" w:rsidP="0088645E">
      <w:pPr>
        <w:widowControl w:val="0"/>
        <w:autoSpaceDE w:val="0"/>
        <w:autoSpaceDN w:val="0"/>
        <w:adjustRightInd w:val="0"/>
        <w:spacing w:after="240"/>
        <w:ind w:right="-430" w:firstLine="567"/>
        <w:jc w:val="both"/>
        <w:rPr>
          <w:rFonts w:ascii="Times New Roman" w:hAnsi="Times New Roman"/>
        </w:rPr>
      </w:pPr>
      <w:r w:rsidRPr="00EE3DC9">
        <w:rPr>
          <w:rFonts w:ascii="Times New Roman" w:hAnsi="Times New Roman"/>
        </w:rPr>
        <w:t>Caso necessário, a lista de notações e símbolos utilizados, assim como suas unidades de medida, deverão ser relacionados antes das referências bibliográficas por ordem alfabética.</w:t>
      </w:r>
    </w:p>
    <w:p w:rsidR="0088645E" w:rsidRPr="00EE3DC9" w:rsidRDefault="00E61603" w:rsidP="0088645E">
      <w:pPr>
        <w:widowControl w:val="0"/>
        <w:autoSpaceDE w:val="0"/>
        <w:autoSpaceDN w:val="0"/>
        <w:adjustRightInd w:val="0"/>
        <w:spacing w:after="240"/>
        <w:ind w:right="-430" w:firstLine="57"/>
        <w:jc w:val="both"/>
        <w:rPr>
          <w:rFonts w:ascii="Times New Roman" w:hAnsi="Times New Roman"/>
          <w:b/>
          <w:bCs/>
          <w:sz w:val="28"/>
          <w:szCs w:val="28"/>
        </w:rPr>
      </w:pPr>
      <w:r>
        <w:rPr>
          <w:rFonts w:ascii="Times New Roman" w:hAnsi="Times New Roman"/>
          <w:b/>
          <w:bCs/>
          <w:sz w:val="28"/>
          <w:szCs w:val="28"/>
        </w:rPr>
        <w:t>9</w:t>
      </w:r>
      <w:r w:rsidR="0088645E" w:rsidRPr="00EE3DC9">
        <w:rPr>
          <w:rFonts w:ascii="Times New Roman" w:hAnsi="Times New Roman"/>
          <w:b/>
          <w:bCs/>
          <w:sz w:val="28"/>
          <w:szCs w:val="28"/>
        </w:rPr>
        <w:t>. REFERÊNCIAS</w:t>
      </w:r>
    </w:p>
    <w:p w:rsidR="0088645E" w:rsidRPr="00EE3DC9" w:rsidRDefault="0088645E" w:rsidP="002905EB">
      <w:pPr>
        <w:widowControl w:val="0"/>
        <w:autoSpaceDE w:val="0"/>
        <w:autoSpaceDN w:val="0"/>
        <w:adjustRightInd w:val="0"/>
        <w:ind w:right="-430" w:firstLine="567"/>
        <w:jc w:val="both"/>
        <w:rPr>
          <w:rFonts w:ascii="Times New Roman" w:hAnsi="Times New Roman"/>
        </w:rPr>
      </w:pPr>
      <w:r w:rsidRPr="00EE3DC9">
        <w:rPr>
          <w:rFonts w:ascii="Times New Roman" w:hAnsi="Times New Roman"/>
        </w:rPr>
        <w:t xml:space="preserve">As referências bibliográficas deverão ser citadas no texto, através do último sobrenome do autor e do ano de publicação, o qual deverá estar entre parênteses, conforme os exemplos a seguir: “Os trabalhos de </w:t>
      </w:r>
      <w:r w:rsidR="00D16BDD">
        <w:rPr>
          <w:rFonts w:ascii="Times New Roman" w:hAnsi="Times New Roman"/>
        </w:rPr>
        <w:t>Santos</w:t>
      </w:r>
      <w:r w:rsidRPr="00EE3DC9">
        <w:rPr>
          <w:rFonts w:ascii="Times New Roman" w:hAnsi="Times New Roman"/>
        </w:rPr>
        <w:t xml:space="preserve"> </w:t>
      </w:r>
      <w:r w:rsidRPr="00EE3DC9">
        <w:rPr>
          <w:rFonts w:ascii="Times New Roman" w:hAnsi="Times New Roman"/>
          <w:i/>
          <w:iCs/>
        </w:rPr>
        <w:t>et al.</w:t>
      </w:r>
      <w:r w:rsidRPr="00EE3DC9">
        <w:rPr>
          <w:rFonts w:ascii="Times New Roman" w:hAnsi="Times New Roman"/>
        </w:rPr>
        <w:t xml:space="preserve"> (</w:t>
      </w:r>
      <w:r w:rsidR="0048443F" w:rsidRPr="00EE3DC9">
        <w:rPr>
          <w:rFonts w:ascii="Times New Roman" w:hAnsi="Times New Roman"/>
        </w:rPr>
        <w:t>2009</w:t>
      </w:r>
      <w:r w:rsidRPr="00EE3DC9">
        <w:rPr>
          <w:rFonts w:ascii="Times New Roman" w:hAnsi="Times New Roman"/>
        </w:rPr>
        <w:t>) e Souza (</w:t>
      </w:r>
      <w:r w:rsidR="0048443F" w:rsidRPr="00EE3DC9">
        <w:rPr>
          <w:rFonts w:ascii="Times New Roman" w:hAnsi="Times New Roman"/>
        </w:rPr>
        <w:t>2012</w:t>
      </w:r>
      <w:r w:rsidRPr="00EE3DC9">
        <w:rPr>
          <w:rFonts w:ascii="Times New Roman" w:hAnsi="Times New Roman"/>
        </w:rPr>
        <w:t>) mostraram...”, ou “... tem sido mostrado (</w:t>
      </w:r>
      <w:r w:rsidR="00D16BDD">
        <w:rPr>
          <w:rFonts w:ascii="Times New Roman" w:hAnsi="Times New Roman"/>
        </w:rPr>
        <w:t>Santos</w:t>
      </w:r>
      <w:r w:rsidRPr="00EE3DC9">
        <w:rPr>
          <w:rFonts w:ascii="Times New Roman" w:hAnsi="Times New Roman"/>
        </w:rPr>
        <w:t xml:space="preserve"> </w:t>
      </w:r>
      <w:r w:rsidRPr="00EE3DC9">
        <w:rPr>
          <w:rFonts w:ascii="Times New Roman" w:hAnsi="Times New Roman"/>
          <w:i/>
          <w:iCs/>
        </w:rPr>
        <w:t>et al.</w:t>
      </w:r>
      <w:r w:rsidRPr="00EE3DC9">
        <w:rPr>
          <w:rFonts w:ascii="Times New Roman" w:hAnsi="Times New Roman"/>
        </w:rPr>
        <w:t xml:space="preserve">, </w:t>
      </w:r>
      <w:r w:rsidR="0048443F" w:rsidRPr="00EE3DC9">
        <w:rPr>
          <w:rFonts w:ascii="Times New Roman" w:hAnsi="Times New Roman"/>
        </w:rPr>
        <w:t>2009</w:t>
      </w:r>
      <w:r w:rsidRPr="00EE3DC9">
        <w:rPr>
          <w:rFonts w:ascii="Times New Roman" w:hAnsi="Times New Roman"/>
        </w:rPr>
        <w:t xml:space="preserve">; Souza, </w:t>
      </w:r>
      <w:r w:rsidR="0048443F" w:rsidRPr="00EE3DC9">
        <w:rPr>
          <w:rFonts w:ascii="Times New Roman" w:hAnsi="Times New Roman"/>
        </w:rPr>
        <w:t>2012</w:t>
      </w:r>
      <w:r w:rsidRPr="00EE3DC9">
        <w:rPr>
          <w:rFonts w:ascii="Times New Roman" w:hAnsi="Times New Roman"/>
        </w:rPr>
        <w:t xml:space="preserve">)”. No caso de dois autores, ambos deverão ser citados, exemplo: “... segundo </w:t>
      </w:r>
      <w:r w:rsidR="00D16BDD">
        <w:rPr>
          <w:rFonts w:ascii="Times New Roman" w:hAnsi="Times New Roman"/>
        </w:rPr>
        <w:t xml:space="preserve">Silva </w:t>
      </w:r>
      <w:r w:rsidRPr="00EE3DC9">
        <w:rPr>
          <w:rFonts w:ascii="Times New Roman" w:hAnsi="Times New Roman"/>
        </w:rPr>
        <w:t>(1995)...” Em caso de três ou mais autores, deverá ser citado o sobrenome do primeiro autor seguido da expressão “</w:t>
      </w:r>
      <w:r w:rsidRPr="00EE3DC9">
        <w:rPr>
          <w:rFonts w:ascii="Times New Roman" w:hAnsi="Times New Roman"/>
          <w:i/>
          <w:iCs/>
        </w:rPr>
        <w:t>et al.</w:t>
      </w:r>
      <w:r w:rsidRPr="00EE3DC9">
        <w:rPr>
          <w:rFonts w:ascii="Times New Roman" w:hAnsi="Times New Roman"/>
        </w:rPr>
        <w:t>”.</w:t>
      </w:r>
    </w:p>
    <w:p w:rsidR="0088645E" w:rsidRPr="00D16BDD" w:rsidRDefault="0088645E" w:rsidP="002905EB">
      <w:pPr>
        <w:widowControl w:val="0"/>
        <w:autoSpaceDE w:val="0"/>
        <w:autoSpaceDN w:val="0"/>
        <w:adjustRightInd w:val="0"/>
        <w:ind w:right="-430" w:firstLine="567"/>
        <w:jc w:val="both"/>
        <w:rPr>
          <w:rFonts w:ascii="Times New Roman" w:hAnsi="Times New Roman"/>
        </w:rPr>
      </w:pPr>
      <w:r w:rsidRPr="00EE3DC9">
        <w:rPr>
          <w:rFonts w:ascii="Times New Roman" w:hAnsi="Times New Roman"/>
        </w:rPr>
        <w:t xml:space="preserve">Trabalhos publicados no mesmo ano e pelos mesmos autores deverão usar as letras a, b, c, junto ao ano, exemplo: “Os trabalhos de </w:t>
      </w:r>
      <w:r w:rsidR="00D16BDD">
        <w:rPr>
          <w:rFonts w:ascii="Times New Roman" w:hAnsi="Times New Roman"/>
        </w:rPr>
        <w:t>Santos</w:t>
      </w:r>
      <w:r w:rsidR="0048443F" w:rsidRPr="00EE3DC9">
        <w:rPr>
          <w:rFonts w:ascii="Times New Roman" w:hAnsi="Times New Roman"/>
        </w:rPr>
        <w:t xml:space="preserve"> </w:t>
      </w:r>
      <w:r w:rsidRPr="00EE3DC9">
        <w:rPr>
          <w:rFonts w:ascii="Times New Roman" w:hAnsi="Times New Roman"/>
          <w:i/>
          <w:iCs/>
        </w:rPr>
        <w:t>et al.</w:t>
      </w:r>
      <w:r w:rsidRPr="00EE3DC9">
        <w:rPr>
          <w:rFonts w:ascii="Times New Roman" w:hAnsi="Times New Roman"/>
        </w:rPr>
        <w:t xml:space="preserve"> </w:t>
      </w:r>
      <w:r w:rsidRPr="00D16BDD">
        <w:rPr>
          <w:rFonts w:ascii="Times New Roman" w:hAnsi="Times New Roman"/>
        </w:rPr>
        <w:t>(</w:t>
      </w:r>
      <w:r w:rsidR="0048443F" w:rsidRPr="00D16BDD">
        <w:rPr>
          <w:rFonts w:ascii="Times New Roman" w:hAnsi="Times New Roman"/>
        </w:rPr>
        <w:t>2005</w:t>
      </w:r>
      <w:r w:rsidRPr="00D16BDD">
        <w:rPr>
          <w:rFonts w:ascii="Times New Roman" w:hAnsi="Times New Roman"/>
        </w:rPr>
        <w:t xml:space="preserve"> a, b) mostraram...”.</w:t>
      </w:r>
    </w:p>
    <w:p w:rsidR="00A73883" w:rsidRPr="00EE3DC9" w:rsidRDefault="0088645E" w:rsidP="00A73883">
      <w:pPr>
        <w:widowControl w:val="0"/>
        <w:autoSpaceDE w:val="0"/>
        <w:autoSpaceDN w:val="0"/>
        <w:adjustRightInd w:val="0"/>
        <w:spacing w:after="120"/>
        <w:ind w:right="-430"/>
        <w:jc w:val="both"/>
        <w:rPr>
          <w:rFonts w:ascii="Times New Roman" w:hAnsi="Times New Roman"/>
        </w:rPr>
      </w:pPr>
      <w:r w:rsidRPr="00EE3DC9">
        <w:rPr>
          <w:rFonts w:ascii="Times New Roman" w:hAnsi="Times New Roman"/>
        </w:rPr>
        <w:t xml:space="preserve">A lista de referências deverá incluir somente os trabalhos citados no texto, relacionados em ordem alfabética, de acordo com o sobrenome do primeiro autor, iniciando na margem à esquerda, com tabulação de 1 cm a partir da segunda linha e separadas por espaço simples. As referências deverão </w:t>
      </w:r>
      <w:r w:rsidRPr="00EE3DC9">
        <w:rPr>
          <w:rFonts w:ascii="Times New Roman" w:hAnsi="Times New Roman"/>
        </w:rPr>
        <w:lastRenderedPageBreak/>
        <w:t xml:space="preserve">conter todos os sobrenomes e iniciais dos autores, separados por ponto e vírgula. </w:t>
      </w:r>
      <w:r w:rsidR="00A73883" w:rsidRPr="00EE3DC9">
        <w:rPr>
          <w:rFonts w:ascii="Times New Roman" w:hAnsi="Times New Roman"/>
        </w:rPr>
        <w:t xml:space="preserve">Os títulos dos periódicos </w:t>
      </w:r>
      <w:r w:rsidR="00A73883">
        <w:rPr>
          <w:rFonts w:ascii="Times New Roman" w:hAnsi="Times New Roman"/>
        </w:rPr>
        <w:t xml:space="preserve">não </w:t>
      </w:r>
      <w:r w:rsidR="00A73883" w:rsidRPr="00EE3DC9">
        <w:rPr>
          <w:rFonts w:ascii="Times New Roman" w:hAnsi="Times New Roman"/>
        </w:rPr>
        <w:t xml:space="preserve">deverão </w:t>
      </w:r>
      <w:r w:rsidR="00A73883">
        <w:rPr>
          <w:rFonts w:ascii="Times New Roman" w:hAnsi="Times New Roman"/>
        </w:rPr>
        <w:t>ser</w:t>
      </w:r>
      <w:r w:rsidR="00A73883" w:rsidRPr="00EE3DC9">
        <w:rPr>
          <w:rFonts w:ascii="Times New Roman" w:hAnsi="Times New Roman"/>
        </w:rPr>
        <w:t xml:space="preserve"> abreviados</w:t>
      </w:r>
      <w:r w:rsidR="00A73883">
        <w:rPr>
          <w:rFonts w:ascii="Times New Roman" w:hAnsi="Times New Roman"/>
        </w:rPr>
        <w:t>, informar título completo</w:t>
      </w:r>
      <w:r w:rsidR="00A73883" w:rsidRPr="00EE3DC9">
        <w:rPr>
          <w:rFonts w:ascii="Times New Roman" w:hAnsi="Times New Roman"/>
        </w:rPr>
        <w:t xml:space="preserve"> e em </w:t>
      </w:r>
      <w:r w:rsidR="00A73883">
        <w:rPr>
          <w:rFonts w:ascii="Times New Roman" w:hAnsi="Times New Roman"/>
        </w:rPr>
        <w:t>negrito</w:t>
      </w:r>
      <w:r w:rsidR="00A73883" w:rsidRPr="00EE3DC9">
        <w:rPr>
          <w:rFonts w:ascii="Times New Roman" w:hAnsi="Times New Roman"/>
        </w:rPr>
        <w:t xml:space="preserve">, conforme o exemplo: </w:t>
      </w:r>
    </w:p>
    <w:p w:rsidR="00A73883" w:rsidRDefault="00A67E88" w:rsidP="00A73883">
      <w:pPr>
        <w:widowControl w:val="0"/>
        <w:autoSpaceDE w:val="0"/>
        <w:autoSpaceDN w:val="0"/>
        <w:adjustRightInd w:val="0"/>
        <w:spacing w:after="120"/>
        <w:ind w:right="-430"/>
        <w:jc w:val="both"/>
        <w:rPr>
          <w:rFonts w:ascii="Times New Roman" w:hAnsi="Times New Roman"/>
          <w:lang w:val="en-US"/>
        </w:rPr>
      </w:pPr>
      <w:r>
        <w:rPr>
          <w:rFonts w:ascii="Times New Roman" w:hAnsi="Times New Roman"/>
        </w:rPr>
        <w:br w:type="page"/>
      </w:r>
      <w:r w:rsidR="00A73883" w:rsidRPr="00EE3DC9">
        <w:rPr>
          <w:rFonts w:ascii="Times New Roman" w:hAnsi="Times New Roman"/>
        </w:rPr>
        <w:lastRenderedPageBreak/>
        <w:t>XYZTR, S.; ABCDEF, M.; GHIJ, D. Título completo do artigo</w:t>
      </w:r>
      <w:r w:rsidR="00A73883">
        <w:rPr>
          <w:rFonts w:ascii="Times New Roman" w:hAnsi="Times New Roman"/>
        </w:rPr>
        <w:t xml:space="preserve">. </w:t>
      </w:r>
      <w:r w:rsidR="00A73883" w:rsidRPr="00FF5489">
        <w:rPr>
          <w:rFonts w:ascii="Times New Roman" w:hAnsi="Times New Roman"/>
          <w:b/>
        </w:rPr>
        <w:t>E</w:t>
      </w:r>
      <w:r w:rsidR="00A73883">
        <w:rPr>
          <w:rFonts w:ascii="Times New Roman" w:hAnsi="Times New Roman"/>
          <w:b/>
          <w:lang w:val="en-US"/>
        </w:rPr>
        <w:t>nvironmental Engineering J</w:t>
      </w:r>
      <w:r w:rsidR="00A73883" w:rsidRPr="00FF5489">
        <w:rPr>
          <w:rFonts w:ascii="Times New Roman" w:hAnsi="Times New Roman"/>
          <w:b/>
          <w:lang w:val="en-US"/>
        </w:rPr>
        <w:t>ournal</w:t>
      </w:r>
      <w:r w:rsidR="00A73883">
        <w:rPr>
          <w:rFonts w:ascii="Times New Roman" w:hAnsi="Times New Roman"/>
          <w:i/>
          <w:iCs/>
          <w:lang w:val="en-US"/>
        </w:rPr>
        <w:t xml:space="preserve">, </w:t>
      </w:r>
      <w:r w:rsidR="00A73883">
        <w:rPr>
          <w:rFonts w:ascii="Times New Roman" w:hAnsi="Times New Roman"/>
          <w:lang w:val="en-US"/>
        </w:rPr>
        <w:t>v. 10, p. 10-20, 2009</w:t>
      </w:r>
      <w:r w:rsidR="00A73883">
        <w:rPr>
          <w:rFonts w:ascii="Times New Roman" w:hAnsi="Times New Roman"/>
          <w:i/>
          <w:iCs/>
          <w:lang w:val="en-US"/>
        </w:rPr>
        <w:t>.</w:t>
      </w:r>
    </w:p>
    <w:p w:rsidR="00A73883" w:rsidRPr="00EE3DC9" w:rsidRDefault="00A73883" w:rsidP="00A73883">
      <w:pPr>
        <w:widowControl w:val="0"/>
        <w:autoSpaceDE w:val="0"/>
        <w:autoSpaceDN w:val="0"/>
        <w:adjustRightInd w:val="0"/>
        <w:spacing w:after="120"/>
        <w:ind w:right="-430"/>
        <w:jc w:val="both"/>
        <w:rPr>
          <w:rFonts w:ascii="Times New Roman" w:hAnsi="Times New Roman"/>
        </w:rPr>
      </w:pPr>
      <w:r w:rsidRPr="00EE3DC9">
        <w:rPr>
          <w:rFonts w:ascii="Times New Roman" w:hAnsi="Times New Roman"/>
        </w:rPr>
        <w:t xml:space="preserve">SOUZA, C. R. </w:t>
      </w:r>
      <w:r w:rsidRPr="00FF5489">
        <w:rPr>
          <w:rFonts w:ascii="Times New Roman" w:hAnsi="Times New Roman"/>
          <w:b/>
          <w:iCs/>
        </w:rPr>
        <w:t>Título do livro</w:t>
      </w:r>
      <w:r w:rsidRPr="00EE3DC9">
        <w:rPr>
          <w:rFonts w:ascii="Times New Roman" w:hAnsi="Times New Roman"/>
          <w:i/>
          <w:iCs/>
        </w:rPr>
        <w:t>.</w:t>
      </w:r>
      <w:r w:rsidRPr="00EE3DC9">
        <w:rPr>
          <w:rFonts w:ascii="Times New Roman" w:hAnsi="Times New Roman"/>
        </w:rPr>
        <w:t xml:space="preserve"> São Paulo: Editora Eeeeee, 2012.</w:t>
      </w:r>
    </w:p>
    <w:p w:rsidR="00A65CC5" w:rsidRDefault="00A65CC5" w:rsidP="00A73883">
      <w:pPr>
        <w:widowControl w:val="0"/>
        <w:autoSpaceDE w:val="0"/>
        <w:autoSpaceDN w:val="0"/>
        <w:adjustRightInd w:val="0"/>
        <w:spacing w:after="120"/>
        <w:ind w:right="-430"/>
        <w:jc w:val="both"/>
        <w:rPr>
          <w:rFonts w:ascii="Times New Roman" w:hAnsi="Times New Roman"/>
          <w:b/>
          <w:bCs/>
          <w:sz w:val="28"/>
          <w:szCs w:val="28"/>
        </w:rPr>
      </w:pPr>
    </w:p>
    <w:p w:rsidR="0088645E" w:rsidRPr="00EE3DC9" w:rsidRDefault="00E61603" w:rsidP="00A73883">
      <w:pPr>
        <w:widowControl w:val="0"/>
        <w:autoSpaceDE w:val="0"/>
        <w:autoSpaceDN w:val="0"/>
        <w:adjustRightInd w:val="0"/>
        <w:spacing w:after="120"/>
        <w:ind w:right="-430"/>
        <w:jc w:val="both"/>
        <w:rPr>
          <w:rFonts w:ascii="Times New Roman" w:hAnsi="Times New Roman"/>
          <w:b/>
          <w:bCs/>
          <w:sz w:val="28"/>
          <w:szCs w:val="28"/>
        </w:rPr>
      </w:pPr>
      <w:r>
        <w:rPr>
          <w:rFonts w:ascii="Times New Roman" w:hAnsi="Times New Roman"/>
          <w:b/>
          <w:bCs/>
          <w:sz w:val="28"/>
          <w:szCs w:val="28"/>
        </w:rPr>
        <w:t>10</w:t>
      </w:r>
      <w:r w:rsidR="0088645E" w:rsidRPr="00EE3DC9">
        <w:rPr>
          <w:rFonts w:ascii="Times New Roman" w:hAnsi="Times New Roman"/>
          <w:b/>
          <w:bCs/>
          <w:sz w:val="28"/>
          <w:szCs w:val="28"/>
        </w:rPr>
        <w:t>. DISPOSIÇÕES GERAIS</w:t>
      </w:r>
    </w:p>
    <w:p w:rsidR="003A276D" w:rsidRDefault="003A276D" w:rsidP="003A276D">
      <w:pPr>
        <w:widowControl w:val="0"/>
        <w:autoSpaceDE w:val="0"/>
        <w:autoSpaceDN w:val="0"/>
        <w:adjustRightInd w:val="0"/>
        <w:spacing w:after="120"/>
        <w:ind w:right="-431" w:firstLine="567"/>
        <w:jc w:val="both"/>
        <w:rPr>
          <w:rFonts w:ascii="Times New Roman" w:hAnsi="Times New Roman"/>
        </w:rPr>
      </w:pPr>
      <w:r>
        <w:rPr>
          <w:rFonts w:ascii="Times New Roman" w:hAnsi="Times New Roman"/>
        </w:rPr>
        <w:t>O</w:t>
      </w:r>
      <w:r w:rsidRPr="00D23D31">
        <w:rPr>
          <w:rFonts w:ascii="Times New Roman" w:hAnsi="Times New Roman"/>
        </w:rPr>
        <w:t xml:space="preserve">s autores aceitam que a </w:t>
      </w:r>
      <w:r>
        <w:rPr>
          <w:rFonts w:ascii="Times New Roman" w:hAnsi="Times New Roman"/>
        </w:rPr>
        <w:t>UFERSA</w:t>
      </w:r>
      <w:r w:rsidRPr="00D23D31">
        <w:rPr>
          <w:rFonts w:ascii="Times New Roman" w:hAnsi="Times New Roman"/>
        </w:rPr>
        <w:t xml:space="preserve"> tenha plenos direitos sobre os trabalhos enviados, podendo incluí-los nos anais, imprimi-los e divulgá-los, sem o pa</w:t>
      </w:r>
      <w:r>
        <w:rPr>
          <w:rFonts w:ascii="Times New Roman" w:hAnsi="Times New Roman"/>
        </w:rPr>
        <w:t>gamento de qualquer remuneração.</w:t>
      </w:r>
    </w:p>
    <w:p w:rsidR="003A276D" w:rsidRDefault="003A276D" w:rsidP="003A276D">
      <w:pPr>
        <w:widowControl w:val="0"/>
        <w:autoSpaceDE w:val="0"/>
        <w:autoSpaceDN w:val="0"/>
        <w:adjustRightInd w:val="0"/>
        <w:spacing w:after="120"/>
        <w:ind w:right="-431" w:firstLine="567"/>
        <w:jc w:val="both"/>
        <w:rPr>
          <w:rFonts w:ascii="Times New Roman" w:hAnsi="Times New Roman"/>
        </w:rPr>
      </w:pPr>
      <w:r>
        <w:rPr>
          <w:rFonts w:ascii="Times New Roman" w:hAnsi="Times New Roman"/>
        </w:rPr>
        <w:t>Os</w:t>
      </w:r>
      <w:r w:rsidRPr="00D23D31">
        <w:rPr>
          <w:rFonts w:ascii="Times New Roman" w:hAnsi="Times New Roman"/>
        </w:rPr>
        <w:t xml:space="preserve"> trabalhos serão avaliados por revisores convidados pelo Comitê Científico do Evento. Somente os trabalhos aceitos poderão ser apresentados e pu</w:t>
      </w:r>
      <w:r>
        <w:rPr>
          <w:rFonts w:ascii="Times New Roman" w:hAnsi="Times New Roman"/>
        </w:rPr>
        <w:t>blicados nos anais da I SEAC.</w:t>
      </w:r>
    </w:p>
    <w:p w:rsidR="003A276D" w:rsidRPr="00D23D31" w:rsidRDefault="003A276D" w:rsidP="003A276D">
      <w:pPr>
        <w:widowControl w:val="0"/>
        <w:autoSpaceDE w:val="0"/>
        <w:autoSpaceDN w:val="0"/>
        <w:adjustRightInd w:val="0"/>
        <w:spacing w:after="120"/>
        <w:ind w:right="-431" w:firstLine="567"/>
        <w:jc w:val="both"/>
        <w:rPr>
          <w:rFonts w:ascii="Times New Roman" w:hAnsi="Times New Roman"/>
        </w:rPr>
      </w:pPr>
      <w:r>
        <w:rPr>
          <w:rFonts w:ascii="Times New Roman" w:hAnsi="Times New Roman"/>
        </w:rPr>
        <w:t>N</w:t>
      </w:r>
      <w:r w:rsidRPr="00D23D31">
        <w:rPr>
          <w:rFonts w:ascii="Times New Roman" w:hAnsi="Times New Roman"/>
        </w:rPr>
        <w:t>o caso do trabalho avaliado ter recebido recomendação para modificação, o autor deverá efetuar sua re</w:t>
      </w:r>
      <w:r>
        <w:rPr>
          <w:rFonts w:ascii="Times New Roman" w:hAnsi="Times New Roman"/>
        </w:rPr>
        <w:t>submissão</w:t>
      </w:r>
      <w:r w:rsidRPr="00D23D31">
        <w:rPr>
          <w:rFonts w:ascii="Times New Roman" w:hAnsi="Times New Roman"/>
          <w:b/>
          <w:bCs/>
        </w:rPr>
        <w:t>.</w:t>
      </w:r>
    </w:p>
    <w:p w:rsidR="0088645E" w:rsidRPr="00D23D31" w:rsidRDefault="0088645E" w:rsidP="003A276D">
      <w:pPr>
        <w:widowControl w:val="0"/>
        <w:autoSpaceDE w:val="0"/>
        <w:autoSpaceDN w:val="0"/>
        <w:adjustRightInd w:val="0"/>
        <w:spacing w:after="120"/>
        <w:ind w:right="-431"/>
        <w:jc w:val="both"/>
        <w:rPr>
          <w:rFonts w:ascii="Times New Roman" w:hAnsi="Times New Roman"/>
        </w:rPr>
      </w:pPr>
    </w:p>
    <w:sectPr w:rsidR="0088645E" w:rsidRPr="00D23D31" w:rsidSect="00B93EC6">
      <w:headerReference w:type="default" r:id="rId10"/>
      <w:footerReference w:type="default" r:id="rId11"/>
      <w:pgSz w:w="12240" w:h="15840"/>
      <w:pgMar w:top="1418" w:right="1418" w:bottom="1418"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49" w:rsidRDefault="00314649" w:rsidP="00520FED">
      <w:r>
        <w:separator/>
      </w:r>
    </w:p>
  </w:endnote>
  <w:endnote w:type="continuationSeparator" w:id="0">
    <w:p w:rsidR="00314649" w:rsidRDefault="00314649" w:rsidP="00520FE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E9" w:rsidRDefault="00A866CF" w:rsidP="00D84EE9">
    <w:pPr>
      <w:pStyle w:val="Rodap"/>
      <w:jc w:val="center"/>
    </w:pPr>
    <w:r>
      <w:rPr>
        <w:noProof/>
        <w:lang w:val="pt-BR" w:eastAsia="pt-BR"/>
      </w:rPr>
      <w:drawing>
        <wp:inline distT="0" distB="0" distL="0" distR="0">
          <wp:extent cx="1181100" cy="1333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2094" t="15504" r="22192" b="68130"/>
                  <a:stretch>
                    <a:fillRect/>
                  </a:stretch>
                </pic:blipFill>
                <pic:spPr bwMode="auto">
                  <a:xfrm>
                    <a:off x="0" y="0"/>
                    <a:ext cx="1181100" cy="133350"/>
                  </a:xfrm>
                  <a:prstGeom prst="rect">
                    <a:avLst/>
                  </a:prstGeom>
                  <a:noFill/>
                  <a:ln w="9525">
                    <a:noFill/>
                    <a:miter lim="800000"/>
                    <a:headEnd/>
                    <a:tailEnd/>
                  </a:ln>
                </pic:spPr>
              </pic:pic>
            </a:graphicData>
          </a:graphic>
        </wp:inline>
      </w:drawing>
    </w:r>
  </w:p>
  <w:p w:rsidR="007810FC" w:rsidRDefault="00A866CF" w:rsidP="00D84EE9">
    <w:pPr>
      <w:pStyle w:val="Rodap"/>
      <w:jc w:val="center"/>
    </w:pPr>
    <w:r>
      <w:rPr>
        <w:noProof/>
        <w:lang w:val="pt-BR" w:eastAsia="pt-BR"/>
      </w:rPr>
      <w:drawing>
        <wp:inline distT="0" distB="0" distL="0" distR="0">
          <wp:extent cx="2447925" cy="31432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l="7178" t="18130" r="51834" b="72520"/>
                  <a:stretch>
                    <a:fillRect/>
                  </a:stretch>
                </pic:blipFill>
                <pic:spPr bwMode="auto">
                  <a:xfrm>
                    <a:off x="0" y="0"/>
                    <a:ext cx="2447925" cy="314325"/>
                  </a:xfrm>
                  <a:prstGeom prst="rect">
                    <a:avLst/>
                  </a:prstGeom>
                  <a:noFill/>
                  <a:ln w="9525">
                    <a:noFill/>
                    <a:miter lim="800000"/>
                    <a:headEnd/>
                    <a:tailEnd/>
                  </a:ln>
                </pic:spPr>
              </pic:pic>
            </a:graphicData>
          </a:graphic>
        </wp:inline>
      </w:drawing>
    </w:r>
  </w:p>
  <w:p w:rsidR="008C3244" w:rsidRDefault="008C324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49" w:rsidRDefault="00314649" w:rsidP="00520FED">
      <w:r>
        <w:separator/>
      </w:r>
    </w:p>
  </w:footnote>
  <w:footnote w:type="continuationSeparator" w:id="0">
    <w:p w:rsidR="00314649" w:rsidRDefault="00314649" w:rsidP="00520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ED" w:rsidRDefault="00A866CF" w:rsidP="00A866CF">
    <w:pPr>
      <w:pStyle w:val="Cabealho"/>
      <w:jc w:val="center"/>
    </w:pPr>
    <w:r>
      <w:rPr>
        <w:rFonts w:ascii="Times New Roman" w:hAnsi="Times New Roman"/>
        <w:noProof/>
        <w:sz w:val="72"/>
        <w:szCs w:val="72"/>
        <w:lang w:val="pt-BR" w:eastAsia="pt-BR"/>
      </w:rPr>
      <w:drawing>
        <wp:inline distT="0" distB="0" distL="0" distR="0">
          <wp:extent cx="2619375" cy="1504950"/>
          <wp:effectExtent l="19050" t="0" r="952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l="33940" t="47229" r="40306" b="26497"/>
                  <a:stretch>
                    <a:fillRect/>
                  </a:stretch>
                </pic:blipFill>
                <pic:spPr bwMode="auto">
                  <a:xfrm>
                    <a:off x="0" y="0"/>
                    <a:ext cx="2619375" cy="15049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88645E"/>
    <w:rsid w:val="000226F0"/>
    <w:rsid w:val="00032FF7"/>
    <w:rsid w:val="000367F1"/>
    <w:rsid w:val="0006193E"/>
    <w:rsid w:val="000829E8"/>
    <w:rsid w:val="00101773"/>
    <w:rsid w:val="001D05FE"/>
    <w:rsid w:val="002905EB"/>
    <w:rsid w:val="003009F2"/>
    <w:rsid w:val="00314649"/>
    <w:rsid w:val="00325386"/>
    <w:rsid w:val="003553D8"/>
    <w:rsid w:val="003A276D"/>
    <w:rsid w:val="003A2C96"/>
    <w:rsid w:val="003B4EB8"/>
    <w:rsid w:val="004545C0"/>
    <w:rsid w:val="0048443F"/>
    <w:rsid w:val="00497AD2"/>
    <w:rsid w:val="004B64FE"/>
    <w:rsid w:val="004D018B"/>
    <w:rsid w:val="00520FED"/>
    <w:rsid w:val="00536E68"/>
    <w:rsid w:val="006278DF"/>
    <w:rsid w:val="0065271B"/>
    <w:rsid w:val="006B3017"/>
    <w:rsid w:val="00714EFA"/>
    <w:rsid w:val="00716929"/>
    <w:rsid w:val="00722A39"/>
    <w:rsid w:val="007810FC"/>
    <w:rsid w:val="007A7860"/>
    <w:rsid w:val="007E6126"/>
    <w:rsid w:val="0088645E"/>
    <w:rsid w:val="00893A19"/>
    <w:rsid w:val="008A6DE3"/>
    <w:rsid w:val="008C3244"/>
    <w:rsid w:val="008C72EC"/>
    <w:rsid w:val="008E2AD9"/>
    <w:rsid w:val="00910EE1"/>
    <w:rsid w:val="00924C91"/>
    <w:rsid w:val="00974EEA"/>
    <w:rsid w:val="009D4AC4"/>
    <w:rsid w:val="00A21E7B"/>
    <w:rsid w:val="00A55A7B"/>
    <w:rsid w:val="00A65CC5"/>
    <w:rsid w:val="00A67E88"/>
    <w:rsid w:val="00A73883"/>
    <w:rsid w:val="00A866CF"/>
    <w:rsid w:val="00AC6D62"/>
    <w:rsid w:val="00B500A8"/>
    <w:rsid w:val="00B802C1"/>
    <w:rsid w:val="00B93EC6"/>
    <w:rsid w:val="00BA1871"/>
    <w:rsid w:val="00BC50D9"/>
    <w:rsid w:val="00BD2EB4"/>
    <w:rsid w:val="00C4076A"/>
    <w:rsid w:val="00C53D1F"/>
    <w:rsid w:val="00CD337D"/>
    <w:rsid w:val="00CF433E"/>
    <w:rsid w:val="00CF77CA"/>
    <w:rsid w:val="00D16BDD"/>
    <w:rsid w:val="00D23D31"/>
    <w:rsid w:val="00D63C79"/>
    <w:rsid w:val="00D84EE9"/>
    <w:rsid w:val="00DA1EB3"/>
    <w:rsid w:val="00E27922"/>
    <w:rsid w:val="00E61603"/>
    <w:rsid w:val="00E866E4"/>
    <w:rsid w:val="00EB4AE0"/>
    <w:rsid w:val="00EE3D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8645E"/>
    <w:rPr>
      <w:rFonts w:ascii="Lucida Grande" w:hAnsi="Lucida Grande"/>
      <w:sz w:val="18"/>
      <w:szCs w:val="18"/>
      <w:lang/>
    </w:rPr>
  </w:style>
  <w:style w:type="character" w:customStyle="1" w:styleId="TextodebaloChar">
    <w:name w:val="Texto de balão Char"/>
    <w:link w:val="Textodebalo"/>
    <w:uiPriority w:val="99"/>
    <w:semiHidden/>
    <w:rsid w:val="0088645E"/>
    <w:rPr>
      <w:rFonts w:ascii="Lucida Grande" w:hAnsi="Lucida Grande" w:cs="Lucida Grande"/>
      <w:sz w:val="18"/>
      <w:szCs w:val="18"/>
    </w:rPr>
  </w:style>
  <w:style w:type="character" w:styleId="Hyperlink">
    <w:name w:val="Hyperlink"/>
    <w:uiPriority w:val="99"/>
    <w:unhideWhenUsed/>
    <w:rsid w:val="0088645E"/>
    <w:rPr>
      <w:color w:val="0000FF"/>
      <w:u w:val="single"/>
    </w:rPr>
  </w:style>
  <w:style w:type="paragraph" w:styleId="Cabealho">
    <w:name w:val="header"/>
    <w:basedOn w:val="Normal"/>
    <w:link w:val="CabealhoChar"/>
    <w:uiPriority w:val="99"/>
    <w:unhideWhenUsed/>
    <w:rsid w:val="00520FED"/>
    <w:pPr>
      <w:tabs>
        <w:tab w:val="center" w:pos="4252"/>
        <w:tab w:val="right" w:pos="8504"/>
      </w:tabs>
    </w:pPr>
    <w:rPr>
      <w:lang/>
    </w:rPr>
  </w:style>
  <w:style w:type="character" w:customStyle="1" w:styleId="CabealhoChar">
    <w:name w:val="Cabeçalho Char"/>
    <w:link w:val="Cabealho"/>
    <w:uiPriority w:val="99"/>
    <w:rsid w:val="00520FED"/>
    <w:rPr>
      <w:sz w:val="24"/>
      <w:szCs w:val="24"/>
      <w:lang w:eastAsia="en-US"/>
    </w:rPr>
  </w:style>
  <w:style w:type="paragraph" w:styleId="Rodap">
    <w:name w:val="footer"/>
    <w:basedOn w:val="Normal"/>
    <w:link w:val="RodapChar"/>
    <w:uiPriority w:val="99"/>
    <w:unhideWhenUsed/>
    <w:rsid w:val="00520FED"/>
    <w:pPr>
      <w:tabs>
        <w:tab w:val="center" w:pos="4252"/>
        <w:tab w:val="right" w:pos="8504"/>
      </w:tabs>
    </w:pPr>
    <w:rPr>
      <w:lang/>
    </w:rPr>
  </w:style>
  <w:style w:type="character" w:customStyle="1" w:styleId="RodapChar">
    <w:name w:val="Rodapé Char"/>
    <w:link w:val="Rodap"/>
    <w:uiPriority w:val="99"/>
    <w:rsid w:val="00520FED"/>
    <w:rPr>
      <w:sz w:val="24"/>
      <w:szCs w:val="24"/>
      <w:lang w:eastAsia="en-US"/>
    </w:rPr>
  </w:style>
  <w:style w:type="table" w:styleId="Tabelacomgrade">
    <w:name w:val="Table Grid"/>
    <w:basedOn w:val="Tabelanormal"/>
    <w:uiPriority w:val="59"/>
    <w:rsid w:val="00520F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CF77CA"/>
    <w:rPr>
      <w:color w:val="800080"/>
      <w:u w:val="single"/>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92F0A-979D-46CA-AAB8-57D88D3F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1164</Words>
  <Characters>6287</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UFSC UFSC</dc:creator>
  <cp:lastModifiedBy>WESLEY UFERSA</cp:lastModifiedBy>
  <cp:revision>2</cp:revision>
  <cp:lastPrinted>2013-08-07T14:44:00Z</cp:lastPrinted>
  <dcterms:created xsi:type="dcterms:W3CDTF">2018-07-11T14:09:00Z</dcterms:created>
  <dcterms:modified xsi:type="dcterms:W3CDTF">2018-07-11T14:09:00Z</dcterms:modified>
</cp:coreProperties>
</file>